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8FE2" w14:textId="11DAB2E4" w:rsidR="00225748" w:rsidRPr="00F1042A" w:rsidRDefault="00C77B2B" w:rsidP="008339E2">
      <w:pPr>
        <w:spacing w:line="360" w:lineRule="auto"/>
        <w:jc w:val="center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ОБЩАЯ ХАРАКТЕРИСТИКА ЛЕКАРСТВЕННОГО ПРЕПАРАТА</w:t>
      </w:r>
    </w:p>
    <w:p w14:paraId="1C9D937E" w14:textId="77777777" w:rsidR="00225748" w:rsidRPr="00F1042A" w:rsidRDefault="00C77B2B" w:rsidP="000B6357">
      <w:pPr>
        <w:suppressAutoHyphens/>
        <w:spacing w:before="36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1. НАИМЕНОВАНИЕ ЛЕКАРСТВЕННОГО ПРЕПАРАТА</w:t>
      </w:r>
    </w:p>
    <w:p w14:paraId="642FF9B3" w14:textId="4531C81A" w:rsidR="00225748" w:rsidRPr="00C47315" w:rsidRDefault="00F273A5" w:rsidP="008339E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-ЛОР,</w:t>
      </w:r>
      <w:r w:rsidR="002F7075" w:rsidRPr="00F1042A">
        <w:rPr>
          <w:sz w:val="24"/>
          <w:szCs w:val="24"/>
        </w:rPr>
        <w:t xml:space="preserve"> </w:t>
      </w:r>
      <w:r w:rsidRPr="00F1042A">
        <w:rPr>
          <w:sz w:val="24"/>
          <w:szCs w:val="24"/>
        </w:rPr>
        <w:t xml:space="preserve">0,6 мг + 1,2 </w:t>
      </w:r>
      <w:r w:rsidR="002F7075" w:rsidRPr="00F1042A">
        <w:rPr>
          <w:sz w:val="24"/>
          <w:szCs w:val="24"/>
        </w:rPr>
        <w:t>мг</w:t>
      </w:r>
      <w:r w:rsidR="003427FD" w:rsidRPr="00F1042A">
        <w:rPr>
          <w:sz w:val="24"/>
          <w:szCs w:val="24"/>
        </w:rPr>
        <w:t xml:space="preserve">, </w:t>
      </w:r>
      <w:r w:rsidRPr="00F1042A">
        <w:rPr>
          <w:sz w:val="24"/>
          <w:szCs w:val="24"/>
        </w:rPr>
        <w:t xml:space="preserve">таблетки для </w:t>
      </w:r>
      <w:r w:rsidRPr="00C47315">
        <w:rPr>
          <w:sz w:val="24"/>
          <w:szCs w:val="24"/>
        </w:rPr>
        <w:t>рассасывания со вкусом и ароматом ананаса</w:t>
      </w:r>
      <w:r w:rsidR="0048539D" w:rsidRPr="00C47315">
        <w:rPr>
          <w:sz w:val="24"/>
          <w:szCs w:val="24"/>
        </w:rPr>
        <w:t>.</w:t>
      </w:r>
    </w:p>
    <w:p w14:paraId="170F076E" w14:textId="3825BA20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апельсина.</w:t>
      </w:r>
    </w:p>
    <w:p w14:paraId="6F50637A" w14:textId="4369F3C0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клубники.</w:t>
      </w:r>
    </w:p>
    <w:p w14:paraId="6D23BD58" w14:textId="581E8D8D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лимона.</w:t>
      </w:r>
    </w:p>
    <w:p w14:paraId="20AAAA82" w14:textId="27293BC8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малины.</w:t>
      </w:r>
    </w:p>
    <w:p w14:paraId="4E5C126B" w14:textId="4DC6A115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меда и лимона.</w:t>
      </w:r>
    </w:p>
    <w:p w14:paraId="3D3B80DE" w14:textId="06E2D82E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ментола.</w:t>
      </w:r>
    </w:p>
    <w:p w14:paraId="2ECB9100" w14:textId="61A0E6C4" w:rsidR="00295C42" w:rsidRPr="00C47315" w:rsidRDefault="00295C42" w:rsidP="00295C4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C47315">
        <w:rPr>
          <w:sz w:val="24"/>
          <w:szCs w:val="24"/>
        </w:rPr>
        <w:t>Суприма</w:t>
      </w:r>
      <w:proofErr w:type="spellEnd"/>
      <w:r w:rsidRPr="00C47315">
        <w:rPr>
          <w:sz w:val="24"/>
          <w:szCs w:val="24"/>
        </w:rPr>
        <w:t>-ЛОР, 0,6 мг + 1,2 мг, таблетки для рассасывания со вкусом и ароматом эвкалипта.</w:t>
      </w:r>
    </w:p>
    <w:p w14:paraId="3B22CAD8" w14:textId="77777777" w:rsidR="00225748" w:rsidRPr="00F1042A" w:rsidRDefault="00C77B2B" w:rsidP="008339E2">
      <w:pPr>
        <w:suppressAutoHyphens/>
        <w:spacing w:before="240" w:line="360" w:lineRule="auto"/>
        <w:jc w:val="both"/>
        <w:rPr>
          <w:b/>
          <w:sz w:val="24"/>
          <w:szCs w:val="24"/>
        </w:rPr>
      </w:pPr>
      <w:r w:rsidRPr="00C47315">
        <w:rPr>
          <w:b/>
          <w:sz w:val="24"/>
          <w:szCs w:val="24"/>
        </w:rPr>
        <w:t>2. КАЧЕСТВЕННЫЙ И КОЛИЧЕСТВЕННЫЙ СОСТАВ</w:t>
      </w:r>
    </w:p>
    <w:p w14:paraId="60B1FD4A" w14:textId="71032277" w:rsidR="00BF3A54" w:rsidRPr="00F1042A" w:rsidRDefault="00BF3A54" w:rsidP="008339E2">
      <w:pPr>
        <w:spacing w:line="360" w:lineRule="auto"/>
        <w:jc w:val="both"/>
        <w:rPr>
          <w:color w:val="00000A"/>
          <w:sz w:val="24"/>
          <w:szCs w:val="24"/>
        </w:rPr>
      </w:pPr>
      <w:r w:rsidRPr="00F1042A">
        <w:rPr>
          <w:color w:val="00000A"/>
          <w:sz w:val="24"/>
          <w:szCs w:val="24"/>
        </w:rPr>
        <w:t>Действующ</w:t>
      </w:r>
      <w:r w:rsidR="00F273A5" w:rsidRPr="00F1042A">
        <w:rPr>
          <w:color w:val="00000A"/>
          <w:sz w:val="24"/>
          <w:szCs w:val="24"/>
        </w:rPr>
        <w:t>ие</w:t>
      </w:r>
      <w:r w:rsidRPr="00F1042A">
        <w:rPr>
          <w:color w:val="00000A"/>
          <w:sz w:val="24"/>
          <w:szCs w:val="24"/>
        </w:rPr>
        <w:t xml:space="preserve"> веществ</w:t>
      </w:r>
      <w:r w:rsidR="00F273A5" w:rsidRPr="00F1042A">
        <w:rPr>
          <w:color w:val="00000A"/>
          <w:sz w:val="24"/>
          <w:szCs w:val="24"/>
        </w:rPr>
        <w:t>а</w:t>
      </w:r>
      <w:r w:rsidRPr="00F1042A">
        <w:rPr>
          <w:color w:val="00000A"/>
          <w:sz w:val="24"/>
          <w:szCs w:val="24"/>
        </w:rPr>
        <w:t xml:space="preserve">: </w:t>
      </w:r>
      <w:proofErr w:type="spellStart"/>
      <w:r w:rsidR="0059438C" w:rsidRPr="00F1042A">
        <w:rPr>
          <w:color w:val="00000A"/>
          <w:sz w:val="24"/>
          <w:szCs w:val="24"/>
        </w:rPr>
        <w:t>амилметакрезол</w:t>
      </w:r>
      <w:proofErr w:type="spellEnd"/>
      <w:r w:rsidR="0059438C" w:rsidRPr="00F1042A">
        <w:rPr>
          <w:color w:val="00000A"/>
          <w:sz w:val="24"/>
          <w:szCs w:val="24"/>
        </w:rPr>
        <w:t xml:space="preserve"> + </w:t>
      </w:r>
      <w:proofErr w:type="spellStart"/>
      <w:r w:rsidR="0059438C" w:rsidRPr="00F1042A">
        <w:rPr>
          <w:color w:val="00000A"/>
          <w:sz w:val="24"/>
          <w:szCs w:val="24"/>
        </w:rPr>
        <w:t>дихлорбензиловый</w:t>
      </w:r>
      <w:proofErr w:type="spellEnd"/>
      <w:r w:rsidR="0059438C" w:rsidRPr="00F1042A">
        <w:rPr>
          <w:color w:val="00000A"/>
          <w:sz w:val="24"/>
          <w:szCs w:val="24"/>
        </w:rPr>
        <w:t xml:space="preserve"> спирт</w:t>
      </w:r>
      <w:r w:rsidRPr="00F1042A">
        <w:rPr>
          <w:color w:val="00000A"/>
          <w:sz w:val="24"/>
          <w:szCs w:val="24"/>
        </w:rPr>
        <w:t>.</w:t>
      </w:r>
    </w:p>
    <w:p w14:paraId="48870A6A" w14:textId="6F9E81DF" w:rsidR="00090B2B" w:rsidRPr="00F1042A" w:rsidRDefault="00090B2B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Каждая таблетка для рассасывания содержит: 0,60 мг </w:t>
      </w:r>
      <w:proofErr w:type="spellStart"/>
      <w:r w:rsidRPr="00F1042A">
        <w:rPr>
          <w:sz w:val="24"/>
          <w:szCs w:val="24"/>
        </w:rPr>
        <w:t>амилметакрезола</w:t>
      </w:r>
      <w:proofErr w:type="spellEnd"/>
      <w:r w:rsidRPr="00F1042A">
        <w:rPr>
          <w:sz w:val="24"/>
          <w:szCs w:val="24"/>
        </w:rPr>
        <w:t xml:space="preserve"> и 1,20 мг </w:t>
      </w:r>
      <w:r w:rsidR="00FA0098" w:rsidRPr="00F1042A">
        <w:rPr>
          <w:sz w:val="24"/>
          <w:szCs w:val="24"/>
        </w:rPr>
        <w:br/>
      </w:r>
      <w:r w:rsidRPr="00F1042A">
        <w:rPr>
          <w:sz w:val="24"/>
          <w:szCs w:val="24"/>
        </w:rPr>
        <w:t>2,4-дихлорбензилового спирта.</w:t>
      </w:r>
    </w:p>
    <w:p w14:paraId="535D9CDA" w14:textId="0C710961" w:rsidR="003D360A" w:rsidRPr="00F1042A" w:rsidRDefault="00FB2AA1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Вспомогательные вещества, наличие которых надо учитывать в составе лекарственного </w:t>
      </w:r>
      <w:r w:rsidRPr="00AB4ACF">
        <w:rPr>
          <w:sz w:val="24"/>
          <w:szCs w:val="24"/>
        </w:rPr>
        <w:t>препарата:</w:t>
      </w:r>
      <w:r w:rsidR="00090B2B" w:rsidRPr="00AB4ACF">
        <w:rPr>
          <w:sz w:val="24"/>
          <w:szCs w:val="24"/>
        </w:rPr>
        <w:t xml:space="preserve"> </w:t>
      </w:r>
      <w:r w:rsidR="00113153" w:rsidRPr="00AB4ACF">
        <w:rPr>
          <w:sz w:val="24"/>
          <w:szCs w:val="24"/>
        </w:rPr>
        <w:t>сахароза, глюкоза</w:t>
      </w:r>
      <w:r w:rsidR="002F77E2" w:rsidRPr="00AB4ACF">
        <w:rPr>
          <w:sz w:val="24"/>
          <w:szCs w:val="24"/>
        </w:rPr>
        <w:t>;</w:t>
      </w:r>
      <w:r w:rsidR="00113153" w:rsidRPr="00AB4ACF">
        <w:rPr>
          <w:sz w:val="24"/>
          <w:szCs w:val="24"/>
        </w:rPr>
        <w:t xml:space="preserve"> краситель солнечный закат желтый (</w:t>
      </w:r>
      <w:r w:rsidR="00516D9F" w:rsidRPr="00AB4ACF">
        <w:rPr>
          <w:sz w:val="24"/>
          <w:szCs w:val="24"/>
        </w:rPr>
        <w:t xml:space="preserve">для </w:t>
      </w:r>
      <w:r w:rsidR="00113153" w:rsidRPr="00AB4ACF">
        <w:rPr>
          <w:sz w:val="24"/>
          <w:szCs w:val="24"/>
        </w:rPr>
        <w:t>таблет</w:t>
      </w:r>
      <w:r w:rsidR="00516D9F" w:rsidRPr="00AB4ACF">
        <w:rPr>
          <w:sz w:val="24"/>
          <w:szCs w:val="24"/>
        </w:rPr>
        <w:t>о</w:t>
      </w:r>
      <w:r w:rsidR="00113153" w:rsidRPr="00AB4ACF">
        <w:rPr>
          <w:sz w:val="24"/>
          <w:szCs w:val="24"/>
        </w:rPr>
        <w:t>к</w:t>
      </w:r>
      <w:r w:rsidR="00156EBE" w:rsidRPr="00AB4ACF">
        <w:rPr>
          <w:sz w:val="24"/>
          <w:szCs w:val="24"/>
        </w:rPr>
        <w:t xml:space="preserve"> со вкусом и ароматом ананаса, со вкусом и ароматом апельсина</w:t>
      </w:r>
      <w:r w:rsidR="00C60194" w:rsidRPr="00AB4ACF">
        <w:rPr>
          <w:sz w:val="24"/>
          <w:szCs w:val="24"/>
        </w:rPr>
        <w:t xml:space="preserve">, </w:t>
      </w:r>
      <w:r w:rsidR="00156EBE" w:rsidRPr="00AB4ACF">
        <w:rPr>
          <w:sz w:val="24"/>
          <w:szCs w:val="24"/>
        </w:rPr>
        <w:t xml:space="preserve">со вкусом и ароматом лимона), </w:t>
      </w:r>
      <w:r w:rsidR="00733D13" w:rsidRPr="00AB4ACF">
        <w:rPr>
          <w:sz w:val="24"/>
          <w:szCs w:val="24"/>
        </w:rPr>
        <w:t>краситель пунцовый [</w:t>
      </w:r>
      <w:proofErr w:type="spellStart"/>
      <w:r w:rsidR="00733D13" w:rsidRPr="00AB4ACF">
        <w:rPr>
          <w:sz w:val="24"/>
          <w:szCs w:val="24"/>
        </w:rPr>
        <w:t>Понсо</w:t>
      </w:r>
      <w:proofErr w:type="spellEnd"/>
      <w:r w:rsidR="00733D13" w:rsidRPr="00AB4ACF">
        <w:rPr>
          <w:sz w:val="24"/>
          <w:szCs w:val="24"/>
        </w:rPr>
        <w:t xml:space="preserve"> 4</w:t>
      </w:r>
      <w:r w:rsidR="00733D13" w:rsidRPr="00AB4ACF">
        <w:rPr>
          <w:sz w:val="24"/>
          <w:szCs w:val="24"/>
          <w:lang w:val="en-US"/>
        </w:rPr>
        <w:t>R</w:t>
      </w:r>
      <w:r w:rsidR="00733D13" w:rsidRPr="00AB4ACF">
        <w:rPr>
          <w:sz w:val="24"/>
          <w:szCs w:val="24"/>
        </w:rPr>
        <w:t>] (</w:t>
      </w:r>
      <w:r w:rsidR="00516D9F" w:rsidRPr="00AB4ACF">
        <w:rPr>
          <w:sz w:val="24"/>
          <w:szCs w:val="24"/>
        </w:rPr>
        <w:t>для таблеток</w:t>
      </w:r>
      <w:r w:rsidR="00733D13" w:rsidRPr="00AB4ACF">
        <w:rPr>
          <w:sz w:val="24"/>
          <w:szCs w:val="24"/>
        </w:rPr>
        <w:t xml:space="preserve"> со вкусом и ароматом клубники), </w:t>
      </w:r>
      <w:r w:rsidR="002F77E2" w:rsidRPr="00AB4ACF">
        <w:rPr>
          <w:sz w:val="24"/>
          <w:szCs w:val="24"/>
        </w:rPr>
        <w:t xml:space="preserve">краситель </w:t>
      </w:r>
      <w:proofErr w:type="spellStart"/>
      <w:r w:rsidR="002F77E2" w:rsidRPr="00AB4ACF">
        <w:rPr>
          <w:sz w:val="24"/>
          <w:szCs w:val="24"/>
        </w:rPr>
        <w:t>азорубин</w:t>
      </w:r>
      <w:proofErr w:type="spellEnd"/>
      <w:r w:rsidR="002F77E2" w:rsidRPr="00AB4ACF">
        <w:rPr>
          <w:sz w:val="24"/>
          <w:szCs w:val="24"/>
        </w:rPr>
        <w:t xml:space="preserve"> (</w:t>
      </w:r>
      <w:proofErr w:type="spellStart"/>
      <w:r w:rsidR="002F77E2" w:rsidRPr="00AB4ACF">
        <w:rPr>
          <w:sz w:val="24"/>
          <w:szCs w:val="24"/>
        </w:rPr>
        <w:t>кармоизин</w:t>
      </w:r>
      <w:proofErr w:type="spellEnd"/>
      <w:r w:rsidR="002F77E2" w:rsidRPr="00AB4ACF">
        <w:rPr>
          <w:sz w:val="24"/>
          <w:szCs w:val="24"/>
        </w:rPr>
        <w:t xml:space="preserve"> </w:t>
      </w:r>
      <w:proofErr w:type="spellStart"/>
      <w:r w:rsidR="002F77E2" w:rsidRPr="00AB4ACF">
        <w:rPr>
          <w:sz w:val="24"/>
          <w:szCs w:val="24"/>
        </w:rPr>
        <w:t>супра</w:t>
      </w:r>
      <w:proofErr w:type="spellEnd"/>
      <w:r w:rsidR="002F77E2" w:rsidRPr="00AB4ACF">
        <w:rPr>
          <w:sz w:val="24"/>
          <w:szCs w:val="24"/>
        </w:rPr>
        <w:t>) (</w:t>
      </w:r>
      <w:r w:rsidR="00516D9F" w:rsidRPr="00AB4ACF">
        <w:rPr>
          <w:sz w:val="24"/>
          <w:szCs w:val="24"/>
        </w:rPr>
        <w:t>для таблеток</w:t>
      </w:r>
      <w:r w:rsidR="002F77E2" w:rsidRPr="00AB4ACF">
        <w:rPr>
          <w:sz w:val="24"/>
          <w:szCs w:val="24"/>
        </w:rPr>
        <w:t xml:space="preserve"> со вкусом и ароматом малины)</w:t>
      </w:r>
      <w:r w:rsidR="00B2456A" w:rsidRPr="00AB4ACF">
        <w:rPr>
          <w:sz w:val="24"/>
          <w:szCs w:val="24"/>
        </w:rPr>
        <w:t xml:space="preserve"> </w:t>
      </w:r>
      <w:r w:rsidRPr="00AB4ACF">
        <w:rPr>
          <w:sz w:val="24"/>
          <w:szCs w:val="24"/>
        </w:rPr>
        <w:t>(см. раздел</w:t>
      </w:r>
      <w:r w:rsidR="00A06625" w:rsidRPr="00AB4ACF">
        <w:rPr>
          <w:sz w:val="24"/>
          <w:szCs w:val="24"/>
        </w:rPr>
        <w:t>ы</w:t>
      </w:r>
      <w:r w:rsidRPr="00AB4ACF">
        <w:rPr>
          <w:sz w:val="24"/>
          <w:szCs w:val="24"/>
        </w:rPr>
        <w:t xml:space="preserve"> </w:t>
      </w:r>
      <w:r w:rsidR="00A06625" w:rsidRPr="00AB4ACF">
        <w:rPr>
          <w:sz w:val="24"/>
          <w:szCs w:val="24"/>
        </w:rPr>
        <w:t xml:space="preserve">4.3, </w:t>
      </w:r>
      <w:r w:rsidRPr="00AB4ACF">
        <w:rPr>
          <w:sz w:val="24"/>
          <w:szCs w:val="24"/>
        </w:rPr>
        <w:t>4.4.).</w:t>
      </w:r>
    </w:p>
    <w:p w14:paraId="70C6BAC3" w14:textId="61231F31" w:rsidR="007712C0" w:rsidRPr="00F1042A" w:rsidRDefault="007712C0" w:rsidP="008339E2">
      <w:pPr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Полный перечень вспомогательных веществ приведен в разделе 6.1.</w:t>
      </w:r>
    </w:p>
    <w:p w14:paraId="799FD841" w14:textId="77777777" w:rsidR="00225748" w:rsidRPr="00AB4ACF" w:rsidRDefault="00C77B2B" w:rsidP="008339E2">
      <w:pPr>
        <w:suppressAutoHyphens/>
        <w:spacing w:before="24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 xml:space="preserve">3. </w:t>
      </w:r>
      <w:r w:rsidRPr="00AB4ACF">
        <w:rPr>
          <w:b/>
          <w:sz w:val="24"/>
          <w:szCs w:val="24"/>
        </w:rPr>
        <w:t>ЛЕКАРСТВЕННАЯ ФОРМА</w:t>
      </w:r>
    </w:p>
    <w:p w14:paraId="669B8882" w14:textId="7D84F19E" w:rsidR="005D2420" w:rsidRPr="00AB4ACF" w:rsidRDefault="00C014F7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AB4ACF">
        <w:rPr>
          <w:sz w:val="24"/>
          <w:szCs w:val="24"/>
        </w:rPr>
        <w:t>Таблетки для рассасывания</w:t>
      </w:r>
      <w:r w:rsidR="00A468D1" w:rsidRPr="00AB4ACF">
        <w:rPr>
          <w:sz w:val="24"/>
          <w:szCs w:val="24"/>
        </w:rPr>
        <w:t xml:space="preserve"> со вкусом и ароматом ананаса, со вкусом и ароматом апельсина, со вкусом и ароматом клубники, со вкусом и ароматом лимона, со вкусом и ароматом малины, со вкусом и ароматом меда и лимона, со вкусом и ароматом ментола, со вкусом и ароматом эвкалипта.</w:t>
      </w:r>
    </w:p>
    <w:p w14:paraId="14F421B2" w14:textId="4ACF6DB8" w:rsidR="00B2456A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>-ЛОР, 0,6 мг + 1,2 мг, таблетки для рассасывания</w:t>
      </w:r>
      <w:r w:rsidR="00B2456A" w:rsidRPr="00AB4ACF">
        <w:rPr>
          <w:sz w:val="24"/>
          <w:szCs w:val="24"/>
          <w:u w:val="single"/>
        </w:rPr>
        <w:t xml:space="preserve"> со вкусом и ароматом ананаса </w:t>
      </w:r>
      <w:r w:rsidRPr="00AB4ACF">
        <w:rPr>
          <w:sz w:val="24"/>
          <w:szCs w:val="24"/>
        </w:rPr>
        <w:t>К</w:t>
      </w:r>
      <w:r w:rsidR="00A240D5" w:rsidRPr="00AB4ACF">
        <w:rPr>
          <w:sz w:val="24"/>
          <w:szCs w:val="24"/>
        </w:rPr>
        <w:t>руглые таблетки желтого цвета с запахом ананаса. Допускается неравномерность окрашивания, наличие пузырьков воздуха в карамельной массе и незначительная неровность</w:t>
      </w:r>
      <w:r w:rsidR="00A240D5" w:rsidRPr="00F1042A">
        <w:rPr>
          <w:sz w:val="24"/>
          <w:szCs w:val="24"/>
        </w:rPr>
        <w:t xml:space="preserve"> </w:t>
      </w:r>
      <w:r w:rsidR="00A240D5" w:rsidRPr="00AB4ACF">
        <w:rPr>
          <w:sz w:val="24"/>
          <w:szCs w:val="24"/>
        </w:rPr>
        <w:t>поверхности и краев таблеток. Возможно появление белого налета.</w:t>
      </w:r>
    </w:p>
    <w:p w14:paraId="0A35E2AB" w14:textId="29D277AA" w:rsidR="001B1791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lastRenderedPageBreak/>
        <w:t>Суприма</w:t>
      </w:r>
      <w:proofErr w:type="spellEnd"/>
      <w:r w:rsidRPr="00AB4ACF">
        <w:rPr>
          <w:sz w:val="24"/>
          <w:szCs w:val="24"/>
          <w:u w:val="single"/>
        </w:rPr>
        <w:t xml:space="preserve">-ЛОР, 0,6 мг + 1,2 мг, таблетки для рассасывания </w:t>
      </w:r>
      <w:r w:rsidR="001B1791" w:rsidRPr="00AB4ACF">
        <w:rPr>
          <w:sz w:val="24"/>
          <w:szCs w:val="24"/>
          <w:u w:val="single"/>
        </w:rPr>
        <w:t xml:space="preserve">со вкусом и ароматом апельсина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>руглые таблетки оранжевого цвета с запахом апельсина.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0A7DDF05" w14:textId="281DA509" w:rsidR="001B1791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 xml:space="preserve">-ЛОР, 0,6 мг + 1,2 мг, таблетки для рассасывания </w:t>
      </w:r>
      <w:r w:rsidR="001B1791" w:rsidRPr="00AB4ACF">
        <w:rPr>
          <w:sz w:val="24"/>
          <w:szCs w:val="24"/>
          <w:u w:val="single"/>
        </w:rPr>
        <w:t xml:space="preserve">со вкусом и ароматом клубники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>руглые таблетки красного цвета с запахом клубники.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2F1135E4" w14:textId="02AD53DB" w:rsidR="001B1791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 xml:space="preserve">-ЛОР, 0,6 мг + 1,2 мг, таблетки для рассасывания </w:t>
      </w:r>
      <w:r w:rsidR="001B1791" w:rsidRPr="00AB4ACF">
        <w:rPr>
          <w:sz w:val="24"/>
          <w:szCs w:val="24"/>
          <w:u w:val="single"/>
        </w:rPr>
        <w:t xml:space="preserve">со вкусом и ароматом </w:t>
      </w:r>
      <w:r w:rsidR="006764EB" w:rsidRPr="00AB4ACF">
        <w:rPr>
          <w:sz w:val="24"/>
          <w:szCs w:val="24"/>
          <w:u w:val="single"/>
        </w:rPr>
        <w:t>лимона</w:t>
      </w:r>
      <w:r w:rsidR="001B1791" w:rsidRPr="00AB4ACF">
        <w:rPr>
          <w:sz w:val="24"/>
          <w:szCs w:val="24"/>
        </w:rPr>
        <w:t xml:space="preserve">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 xml:space="preserve">руглые таблетки желтого цвета с запахом </w:t>
      </w:r>
      <w:r w:rsidR="006764EB" w:rsidRPr="00AB4ACF">
        <w:rPr>
          <w:sz w:val="24"/>
          <w:szCs w:val="24"/>
        </w:rPr>
        <w:t>лимона</w:t>
      </w:r>
      <w:r w:rsidR="001B1791" w:rsidRPr="00AB4ACF">
        <w:rPr>
          <w:sz w:val="24"/>
          <w:szCs w:val="24"/>
        </w:rPr>
        <w:t>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17848666" w14:textId="38BB7211" w:rsidR="001B1791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 xml:space="preserve">-ЛОР, 0,6 мг + 1,2 мг, таблетки для рассасывания </w:t>
      </w:r>
      <w:r w:rsidR="001B1791" w:rsidRPr="00AB4ACF">
        <w:rPr>
          <w:sz w:val="24"/>
          <w:szCs w:val="24"/>
          <w:u w:val="single"/>
        </w:rPr>
        <w:t xml:space="preserve">со вкусом и ароматом </w:t>
      </w:r>
      <w:r w:rsidR="006764EB" w:rsidRPr="00AB4ACF">
        <w:rPr>
          <w:sz w:val="24"/>
          <w:szCs w:val="24"/>
          <w:u w:val="single"/>
        </w:rPr>
        <w:t>малины</w:t>
      </w:r>
      <w:r w:rsidR="001B1791" w:rsidRPr="00AB4ACF">
        <w:rPr>
          <w:sz w:val="24"/>
          <w:szCs w:val="24"/>
          <w:u w:val="single"/>
        </w:rPr>
        <w:t xml:space="preserve">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 xml:space="preserve">руглые таблетки </w:t>
      </w:r>
      <w:r w:rsidR="006764EB" w:rsidRPr="00AB4ACF">
        <w:rPr>
          <w:sz w:val="24"/>
          <w:szCs w:val="24"/>
        </w:rPr>
        <w:t>красно-малинового</w:t>
      </w:r>
      <w:r w:rsidR="001B1791" w:rsidRPr="00AB4ACF">
        <w:rPr>
          <w:sz w:val="24"/>
          <w:szCs w:val="24"/>
        </w:rPr>
        <w:t xml:space="preserve"> цвета с запахом </w:t>
      </w:r>
      <w:r w:rsidR="006764EB" w:rsidRPr="00AB4ACF">
        <w:rPr>
          <w:sz w:val="24"/>
          <w:szCs w:val="24"/>
        </w:rPr>
        <w:t>малины</w:t>
      </w:r>
      <w:r w:rsidR="001B1791" w:rsidRPr="00AB4ACF">
        <w:rPr>
          <w:sz w:val="24"/>
          <w:szCs w:val="24"/>
        </w:rPr>
        <w:t>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231BC283" w14:textId="342026A3" w:rsidR="00A468D1" w:rsidRPr="00AB4ACF" w:rsidRDefault="00A468D1" w:rsidP="003E15EC">
      <w:pPr>
        <w:suppressAutoHyphens/>
        <w:spacing w:before="120" w:line="360" w:lineRule="auto"/>
        <w:jc w:val="both"/>
        <w:rPr>
          <w:sz w:val="24"/>
          <w:szCs w:val="24"/>
          <w:u w:val="single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 xml:space="preserve">-ЛОР, 0,6 мг + 1,2 мг, таблетки для рассасывания </w:t>
      </w:r>
      <w:r w:rsidR="001B1791" w:rsidRPr="00AB4ACF">
        <w:rPr>
          <w:sz w:val="24"/>
          <w:szCs w:val="24"/>
          <w:u w:val="single"/>
        </w:rPr>
        <w:t xml:space="preserve">со вкусом и ароматом </w:t>
      </w:r>
      <w:r w:rsidR="006764EB" w:rsidRPr="00AB4ACF">
        <w:rPr>
          <w:sz w:val="24"/>
          <w:szCs w:val="24"/>
          <w:u w:val="single"/>
        </w:rPr>
        <w:t>меда и лимона</w:t>
      </w:r>
    </w:p>
    <w:p w14:paraId="163F4742" w14:textId="14EF319C" w:rsidR="001B1791" w:rsidRPr="00AB4ACF" w:rsidRDefault="00A468D1" w:rsidP="00A468D1">
      <w:pPr>
        <w:suppressAutoHyphens/>
        <w:spacing w:line="360" w:lineRule="auto"/>
        <w:jc w:val="both"/>
        <w:rPr>
          <w:sz w:val="24"/>
          <w:szCs w:val="24"/>
        </w:rPr>
      </w:pP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 xml:space="preserve">руглые таблетки </w:t>
      </w:r>
      <w:r w:rsidR="006764EB" w:rsidRPr="00AB4ACF">
        <w:rPr>
          <w:sz w:val="24"/>
          <w:szCs w:val="24"/>
        </w:rPr>
        <w:t>светло-</w:t>
      </w:r>
      <w:r w:rsidR="001B1791" w:rsidRPr="00AB4ACF">
        <w:rPr>
          <w:sz w:val="24"/>
          <w:szCs w:val="24"/>
        </w:rPr>
        <w:t xml:space="preserve">желтого цвета с запахом </w:t>
      </w:r>
      <w:r w:rsidR="006764EB" w:rsidRPr="00AB4ACF">
        <w:rPr>
          <w:sz w:val="24"/>
          <w:szCs w:val="24"/>
        </w:rPr>
        <w:t>меда и лимона</w:t>
      </w:r>
      <w:r w:rsidR="001B1791" w:rsidRPr="00AB4ACF">
        <w:rPr>
          <w:sz w:val="24"/>
          <w:szCs w:val="24"/>
        </w:rPr>
        <w:t>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5FBAAA83" w14:textId="00D789A3" w:rsidR="001B1791" w:rsidRPr="00AB4ACF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>-ЛОР, 0,6 мг + 1,2 мг, таблетки для рассасывания</w:t>
      </w:r>
      <w:r w:rsidR="001B1791" w:rsidRPr="00AB4ACF">
        <w:rPr>
          <w:sz w:val="24"/>
          <w:szCs w:val="24"/>
          <w:u w:val="single"/>
        </w:rPr>
        <w:t xml:space="preserve"> со вкусом и ароматом </w:t>
      </w:r>
      <w:r w:rsidR="00092249" w:rsidRPr="00AB4ACF">
        <w:rPr>
          <w:sz w:val="24"/>
          <w:szCs w:val="24"/>
          <w:u w:val="single"/>
        </w:rPr>
        <w:t>ментола</w:t>
      </w:r>
      <w:r w:rsidR="001B1791" w:rsidRPr="00AB4ACF">
        <w:rPr>
          <w:sz w:val="24"/>
          <w:szCs w:val="24"/>
          <w:u w:val="single"/>
        </w:rPr>
        <w:t xml:space="preserve">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 xml:space="preserve">руглые таблетки </w:t>
      </w:r>
      <w:r w:rsidR="00092249" w:rsidRPr="00AB4ACF">
        <w:rPr>
          <w:sz w:val="24"/>
          <w:szCs w:val="24"/>
        </w:rPr>
        <w:t>светло-голубого цвета</w:t>
      </w:r>
      <w:r w:rsidR="001B1791" w:rsidRPr="00AB4ACF">
        <w:rPr>
          <w:sz w:val="24"/>
          <w:szCs w:val="24"/>
        </w:rPr>
        <w:t xml:space="preserve"> с запахом </w:t>
      </w:r>
      <w:r w:rsidR="00092249" w:rsidRPr="00AB4ACF">
        <w:rPr>
          <w:sz w:val="24"/>
          <w:szCs w:val="24"/>
        </w:rPr>
        <w:t>ментола</w:t>
      </w:r>
      <w:r w:rsidR="001B1791" w:rsidRPr="00AB4ACF">
        <w:rPr>
          <w:sz w:val="24"/>
          <w:szCs w:val="24"/>
        </w:rPr>
        <w:t>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5C8B5FCD" w14:textId="79A13608" w:rsidR="001B1791" w:rsidRPr="00F1042A" w:rsidRDefault="00A468D1" w:rsidP="00A468D1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AB4ACF">
        <w:rPr>
          <w:sz w:val="24"/>
          <w:szCs w:val="24"/>
          <w:u w:val="single"/>
        </w:rPr>
        <w:t>Суприма</w:t>
      </w:r>
      <w:proofErr w:type="spellEnd"/>
      <w:r w:rsidRPr="00AB4ACF">
        <w:rPr>
          <w:sz w:val="24"/>
          <w:szCs w:val="24"/>
          <w:u w:val="single"/>
        </w:rPr>
        <w:t>-ЛОР, 0,6 мг + 1,2 мг, таблетки для рассасывания</w:t>
      </w:r>
      <w:r w:rsidR="001B1791" w:rsidRPr="00AB4ACF">
        <w:rPr>
          <w:sz w:val="24"/>
          <w:szCs w:val="24"/>
          <w:u w:val="single"/>
        </w:rPr>
        <w:t xml:space="preserve"> со вкусом и ароматом </w:t>
      </w:r>
      <w:r w:rsidR="00092249" w:rsidRPr="00AB4ACF">
        <w:rPr>
          <w:sz w:val="24"/>
          <w:szCs w:val="24"/>
          <w:u w:val="single"/>
        </w:rPr>
        <w:t>эвкалипта</w:t>
      </w:r>
      <w:r w:rsidR="001B1791" w:rsidRPr="00AB4ACF">
        <w:rPr>
          <w:sz w:val="24"/>
          <w:szCs w:val="24"/>
          <w:u w:val="single"/>
        </w:rPr>
        <w:t xml:space="preserve"> </w:t>
      </w:r>
      <w:r w:rsidRPr="00AB4ACF">
        <w:rPr>
          <w:sz w:val="24"/>
          <w:szCs w:val="24"/>
        </w:rPr>
        <w:t>К</w:t>
      </w:r>
      <w:r w:rsidR="001B1791" w:rsidRPr="00AB4ACF">
        <w:rPr>
          <w:sz w:val="24"/>
          <w:szCs w:val="24"/>
        </w:rPr>
        <w:t xml:space="preserve">руглые таблетки </w:t>
      </w:r>
      <w:r w:rsidR="00092249" w:rsidRPr="00AB4ACF">
        <w:rPr>
          <w:sz w:val="24"/>
          <w:szCs w:val="24"/>
        </w:rPr>
        <w:t>светло-голубого цвета с запахом ментола и эвкалипта</w:t>
      </w:r>
      <w:r w:rsidR="001B1791" w:rsidRPr="00AB4ACF">
        <w:rPr>
          <w:sz w:val="24"/>
          <w:szCs w:val="24"/>
        </w:rPr>
        <w:t>. Допускается неравномерность окрашивания, наличие пузырьков воздуха в карамельной массе и незначительная неровность поверхности и краев таблеток. Возможно появление белого налета.</w:t>
      </w:r>
    </w:p>
    <w:p w14:paraId="0FC7E2F7" w14:textId="77777777" w:rsidR="00B11DC7" w:rsidRDefault="00B11DC7" w:rsidP="008339E2">
      <w:pPr>
        <w:suppressAutoHyphens/>
        <w:spacing w:before="240" w:line="360" w:lineRule="auto"/>
        <w:jc w:val="both"/>
        <w:rPr>
          <w:b/>
          <w:sz w:val="24"/>
          <w:szCs w:val="24"/>
        </w:rPr>
      </w:pPr>
    </w:p>
    <w:p w14:paraId="55A7902B" w14:textId="6515C8DE" w:rsidR="00225748" w:rsidRPr="00F1042A" w:rsidRDefault="00C77B2B" w:rsidP="008339E2">
      <w:pPr>
        <w:suppressAutoHyphens/>
        <w:spacing w:before="24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lastRenderedPageBreak/>
        <w:t>4. КЛИНИЧЕСКИЕ ДАННЫЕ</w:t>
      </w:r>
    </w:p>
    <w:p w14:paraId="1852A3DB" w14:textId="77777777" w:rsidR="00225748" w:rsidRPr="00F1042A" w:rsidRDefault="00C77B2B" w:rsidP="008339E2">
      <w:pPr>
        <w:suppressAutoHyphens/>
        <w:spacing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4.1. Показания к применению</w:t>
      </w:r>
    </w:p>
    <w:p w14:paraId="6E8F6925" w14:textId="7F68E2F3" w:rsidR="00F273A5" w:rsidRPr="00F1042A" w:rsidRDefault="0026328D" w:rsidP="00F61DAA">
      <w:pPr>
        <w:pStyle w:val="31"/>
        <w:suppressAutoHyphens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1042A">
        <w:rPr>
          <w:rFonts w:ascii="Times New Roman" w:hAnsi="Times New Roman"/>
          <w:sz w:val="24"/>
          <w:szCs w:val="24"/>
        </w:rPr>
        <w:t>Симптоматическое лечение боли в горле при инфекционно-воспалительных заболеваниях.</w:t>
      </w:r>
    </w:p>
    <w:p w14:paraId="6F20F331" w14:textId="0D220E68" w:rsidR="00225748" w:rsidRPr="00F1042A" w:rsidRDefault="00C77B2B" w:rsidP="008339E2">
      <w:pPr>
        <w:pStyle w:val="31"/>
        <w:suppressAutoHyphens/>
        <w:spacing w:before="12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1042A">
        <w:rPr>
          <w:rFonts w:ascii="Times New Roman" w:hAnsi="Times New Roman"/>
          <w:b/>
          <w:sz w:val="24"/>
          <w:szCs w:val="24"/>
        </w:rPr>
        <w:t>4.2. Режим дозирования и способ применения</w:t>
      </w:r>
    </w:p>
    <w:p w14:paraId="5E1E99E8" w14:textId="6793E41B" w:rsidR="00225748" w:rsidRPr="00F1042A" w:rsidRDefault="00C77B2B" w:rsidP="008339E2">
      <w:pPr>
        <w:suppressAutoHyphens/>
        <w:spacing w:line="360" w:lineRule="auto"/>
        <w:jc w:val="both"/>
        <w:rPr>
          <w:sz w:val="24"/>
          <w:szCs w:val="24"/>
          <w:u w:val="single"/>
        </w:rPr>
      </w:pPr>
      <w:r w:rsidRPr="00F1042A">
        <w:rPr>
          <w:sz w:val="24"/>
          <w:szCs w:val="24"/>
          <w:u w:val="single"/>
        </w:rPr>
        <w:t>Режим дозирования</w:t>
      </w:r>
    </w:p>
    <w:p w14:paraId="2FA2C27E" w14:textId="385721F2" w:rsidR="00C16C45" w:rsidRPr="00F1042A" w:rsidRDefault="00C16C45" w:rsidP="008339E2">
      <w:pPr>
        <w:suppressAutoHyphens/>
        <w:spacing w:line="360" w:lineRule="auto"/>
        <w:jc w:val="both"/>
        <w:rPr>
          <w:i/>
          <w:sz w:val="24"/>
          <w:szCs w:val="24"/>
        </w:rPr>
      </w:pPr>
      <w:r w:rsidRPr="00F1042A">
        <w:rPr>
          <w:i/>
          <w:sz w:val="24"/>
          <w:szCs w:val="24"/>
        </w:rPr>
        <w:t>Взрослые</w:t>
      </w:r>
    </w:p>
    <w:p w14:paraId="01BE247F" w14:textId="5AA58573" w:rsidR="00C16C45" w:rsidRPr="00F1042A" w:rsidRDefault="00C16C45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При появлении первых симптомов воспаления в полости рта и глотки рекомендуется рассасывать по 1 таблетке каждые 2 часа.</w:t>
      </w:r>
    </w:p>
    <w:p w14:paraId="1AFD699E" w14:textId="2EA2E1F9" w:rsidR="00C16C45" w:rsidRPr="00F1042A" w:rsidRDefault="00C16C45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Максимальная суточная доза – 8 таблеток.</w:t>
      </w:r>
    </w:p>
    <w:p w14:paraId="39C3E739" w14:textId="4B69844E" w:rsidR="00605CEC" w:rsidRPr="00F1042A" w:rsidRDefault="00892712" w:rsidP="00892712">
      <w:pPr>
        <w:suppressAutoHyphens/>
        <w:spacing w:before="120" w:line="360" w:lineRule="auto"/>
        <w:jc w:val="both"/>
        <w:rPr>
          <w:i/>
          <w:sz w:val="24"/>
          <w:szCs w:val="24"/>
        </w:rPr>
      </w:pPr>
      <w:r w:rsidRPr="00F1042A">
        <w:rPr>
          <w:i/>
          <w:sz w:val="24"/>
          <w:szCs w:val="24"/>
        </w:rPr>
        <w:t>Продолжительность терапии</w:t>
      </w:r>
    </w:p>
    <w:p w14:paraId="2A058CA3" w14:textId="69A0D474" w:rsidR="00892712" w:rsidRPr="00F1042A" w:rsidRDefault="00892712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Продолжительность курса лечения – не более 3 дней.</w:t>
      </w:r>
    </w:p>
    <w:p w14:paraId="5A035269" w14:textId="2EDE10FF" w:rsidR="00892712" w:rsidRPr="00F1042A" w:rsidRDefault="00892712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Если при приеме препарата в течение 3 дней симптомы сохраняются, необходимо прекратить лечение и обратиться к врачу.</w:t>
      </w:r>
    </w:p>
    <w:p w14:paraId="749CA1A5" w14:textId="5E9848CB" w:rsidR="0048619C" w:rsidRPr="00F1042A" w:rsidRDefault="0048619C" w:rsidP="0008502F">
      <w:pPr>
        <w:pStyle w:val="10"/>
        <w:spacing w:before="120"/>
        <w:jc w:val="both"/>
        <w:rPr>
          <w:sz w:val="24"/>
          <w:szCs w:val="24"/>
          <w:u w:val="single"/>
        </w:rPr>
      </w:pPr>
      <w:r w:rsidRPr="00F1042A">
        <w:rPr>
          <w:color w:val="000000"/>
          <w:sz w:val="24"/>
          <w:szCs w:val="24"/>
          <w:u w:val="single"/>
          <w:lang w:bidi="ru-RU"/>
        </w:rPr>
        <w:t>Дети</w:t>
      </w:r>
    </w:p>
    <w:p w14:paraId="3128F9C0" w14:textId="273018EA" w:rsidR="00605CEC" w:rsidRPr="00F1042A" w:rsidRDefault="00605CEC" w:rsidP="00605CEC">
      <w:pPr>
        <w:suppressAutoHyphens/>
        <w:spacing w:line="360" w:lineRule="auto"/>
        <w:jc w:val="both"/>
        <w:rPr>
          <w:i/>
          <w:sz w:val="24"/>
          <w:szCs w:val="24"/>
        </w:rPr>
      </w:pPr>
      <w:r w:rsidRPr="00F1042A">
        <w:rPr>
          <w:i/>
          <w:sz w:val="24"/>
          <w:szCs w:val="24"/>
        </w:rPr>
        <w:t>Дети старше 6 лет</w:t>
      </w:r>
    </w:p>
    <w:p w14:paraId="77315E35" w14:textId="1AAFEB8B" w:rsidR="00605CEC" w:rsidRDefault="00605CEC" w:rsidP="00605CEC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При появлении первых симптомов воспаления в полости рта и глотки рекомендуется рассасывать по 1 таблетке каждые 4 часа.</w:t>
      </w:r>
    </w:p>
    <w:p w14:paraId="702FCF58" w14:textId="08E94A73" w:rsidR="00807B09" w:rsidRPr="00807B09" w:rsidRDefault="00807B09" w:rsidP="00107228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r w:rsidRPr="00807B09">
        <w:rPr>
          <w:i/>
          <w:iCs/>
          <w:sz w:val="24"/>
          <w:szCs w:val="24"/>
        </w:rPr>
        <w:t>Дети от 0 до 6 лет</w:t>
      </w:r>
    </w:p>
    <w:p w14:paraId="5A6817D0" w14:textId="313380B6" w:rsidR="00807B09" w:rsidRPr="00F1042A" w:rsidRDefault="00807B09" w:rsidP="00605CEC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Препарат </w:t>
      </w:r>
      <w:proofErr w:type="spellStart"/>
      <w:r>
        <w:rPr>
          <w:sz w:val="24"/>
          <w:szCs w:val="24"/>
        </w:rPr>
        <w:t>Суприма</w:t>
      </w:r>
      <w:proofErr w:type="spellEnd"/>
      <w:r>
        <w:rPr>
          <w:sz w:val="24"/>
          <w:szCs w:val="24"/>
        </w:rPr>
        <w:t>-ЛОР противопоказан у детей в возрасте от 0 до 6 лет (см. раздел 4.3).</w:t>
      </w:r>
    </w:p>
    <w:p w14:paraId="5EF04031" w14:textId="7ADF8CF9" w:rsidR="00225748" w:rsidRPr="00F1042A" w:rsidRDefault="00C77B2B" w:rsidP="0008502F">
      <w:pPr>
        <w:spacing w:before="120" w:line="360" w:lineRule="auto"/>
        <w:jc w:val="both"/>
        <w:rPr>
          <w:iCs/>
          <w:sz w:val="24"/>
          <w:szCs w:val="24"/>
          <w:u w:val="single"/>
        </w:rPr>
      </w:pPr>
      <w:r w:rsidRPr="00F1042A">
        <w:rPr>
          <w:iCs/>
          <w:sz w:val="24"/>
          <w:szCs w:val="24"/>
          <w:u w:val="single"/>
        </w:rPr>
        <w:t>Способ применения</w:t>
      </w:r>
    </w:p>
    <w:p w14:paraId="7CBA2539" w14:textId="08C37451" w:rsidR="00662E74" w:rsidRPr="00F1042A" w:rsidRDefault="00605CEC" w:rsidP="008339E2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F1042A">
        <w:rPr>
          <w:sz w:val="24"/>
          <w:szCs w:val="24"/>
        </w:rPr>
        <w:t>Местно</w:t>
      </w:r>
      <w:proofErr w:type="spellEnd"/>
      <w:r w:rsidRPr="00F1042A">
        <w:rPr>
          <w:sz w:val="24"/>
          <w:szCs w:val="24"/>
        </w:rPr>
        <w:t>. Таблетку следует рассасывать до полного растворения.</w:t>
      </w:r>
    </w:p>
    <w:p w14:paraId="07A8EFA6" w14:textId="24BD4A50" w:rsidR="00225748" w:rsidRPr="00F1042A" w:rsidRDefault="00C77B2B" w:rsidP="00F968A5">
      <w:pPr>
        <w:suppressAutoHyphens/>
        <w:spacing w:before="12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4.3. Противопоказания</w:t>
      </w:r>
    </w:p>
    <w:p w14:paraId="7710D8C5" w14:textId="275277C4" w:rsidR="00662E74" w:rsidRPr="00F1042A" w:rsidRDefault="0044191E" w:rsidP="006920DB">
      <w:pPr>
        <w:pStyle w:val="af1"/>
        <w:numPr>
          <w:ilvl w:val="0"/>
          <w:numId w:val="12"/>
        </w:num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гиперчувствительность к </w:t>
      </w:r>
      <w:proofErr w:type="spellStart"/>
      <w:r w:rsidRPr="00F1042A">
        <w:rPr>
          <w:sz w:val="24"/>
          <w:szCs w:val="24"/>
        </w:rPr>
        <w:t>амилметакрезолу</w:t>
      </w:r>
      <w:proofErr w:type="spellEnd"/>
      <w:r w:rsidRPr="00F1042A">
        <w:rPr>
          <w:sz w:val="24"/>
          <w:szCs w:val="24"/>
        </w:rPr>
        <w:t>, 2,4-дихлорбензиловому спирту или к любому из вспомогательных веществ, указанных в разделе 6.1;</w:t>
      </w:r>
    </w:p>
    <w:p w14:paraId="3FBA0881" w14:textId="177D25B9" w:rsidR="0044191E" w:rsidRPr="00F1042A" w:rsidRDefault="0044191E" w:rsidP="006920DB">
      <w:pPr>
        <w:pStyle w:val="af1"/>
        <w:numPr>
          <w:ilvl w:val="0"/>
          <w:numId w:val="12"/>
        </w:num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детский возраст до 6 лет</w:t>
      </w:r>
      <w:r w:rsidR="002B4029" w:rsidRPr="00F1042A">
        <w:rPr>
          <w:sz w:val="24"/>
          <w:szCs w:val="24"/>
        </w:rPr>
        <w:t>;</w:t>
      </w:r>
    </w:p>
    <w:p w14:paraId="050A02B1" w14:textId="7E5FC884" w:rsidR="00662E74" w:rsidRPr="00F1042A" w:rsidRDefault="0044191E" w:rsidP="006920DB">
      <w:pPr>
        <w:pStyle w:val="af1"/>
        <w:numPr>
          <w:ilvl w:val="0"/>
          <w:numId w:val="12"/>
        </w:num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дефицит </w:t>
      </w:r>
      <w:r w:rsidR="006920DB" w:rsidRPr="00F1042A">
        <w:rPr>
          <w:sz w:val="24"/>
          <w:szCs w:val="24"/>
        </w:rPr>
        <w:t>сахар</w:t>
      </w:r>
      <w:r w:rsidR="008F240E">
        <w:rPr>
          <w:sz w:val="24"/>
          <w:szCs w:val="24"/>
        </w:rPr>
        <w:t>а</w:t>
      </w:r>
      <w:r w:rsidR="006920DB" w:rsidRPr="00F1042A">
        <w:rPr>
          <w:sz w:val="24"/>
          <w:szCs w:val="24"/>
        </w:rPr>
        <w:t>зы-</w:t>
      </w:r>
      <w:proofErr w:type="spellStart"/>
      <w:r w:rsidR="006920DB" w:rsidRPr="00F1042A">
        <w:rPr>
          <w:sz w:val="24"/>
          <w:szCs w:val="24"/>
        </w:rPr>
        <w:t>изомальтазы</w:t>
      </w:r>
      <w:proofErr w:type="spellEnd"/>
      <w:r w:rsidR="006920DB" w:rsidRPr="00F1042A">
        <w:rPr>
          <w:sz w:val="24"/>
          <w:szCs w:val="24"/>
        </w:rPr>
        <w:t xml:space="preserve">, непереносимость фруктозы, </w:t>
      </w:r>
      <w:proofErr w:type="spellStart"/>
      <w:r w:rsidR="006920DB" w:rsidRPr="00F1042A">
        <w:rPr>
          <w:sz w:val="24"/>
          <w:szCs w:val="24"/>
        </w:rPr>
        <w:t>глюкозо-галактозная</w:t>
      </w:r>
      <w:proofErr w:type="spellEnd"/>
      <w:r w:rsidR="006920DB" w:rsidRPr="00F1042A">
        <w:rPr>
          <w:sz w:val="24"/>
          <w:szCs w:val="24"/>
        </w:rPr>
        <w:t xml:space="preserve"> </w:t>
      </w:r>
      <w:proofErr w:type="spellStart"/>
      <w:r w:rsidR="006920DB" w:rsidRPr="00F1042A">
        <w:rPr>
          <w:sz w:val="24"/>
          <w:szCs w:val="24"/>
        </w:rPr>
        <w:t>мальабсорбция</w:t>
      </w:r>
      <w:proofErr w:type="spellEnd"/>
      <w:r w:rsidR="006920DB" w:rsidRPr="00F1042A">
        <w:rPr>
          <w:sz w:val="24"/>
          <w:szCs w:val="24"/>
        </w:rPr>
        <w:t>.</w:t>
      </w:r>
    </w:p>
    <w:p w14:paraId="1D0E4DC7" w14:textId="1EE02C25" w:rsidR="00225748" w:rsidRPr="00F1042A" w:rsidRDefault="00C77B2B" w:rsidP="008B5EE1">
      <w:pPr>
        <w:suppressAutoHyphens/>
        <w:spacing w:before="12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4.4. Особые указания и меры предосторожности при применении</w:t>
      </w:r>
    </w:p>
    <w:p w14:paraId="4CF517B9" w14:textId="373A5594" w:rsidR="00662E74" w:rsidRPr="00F1042A" w:rsidRDefault="006920DB" w:rsidP="008339E2">
      <w:pPr>
        <w:suppressAutoHyphens/>
        <w:spacing w:line="360" w:lineRule="auto"/>
        <w:jc w:val="both"/>
        <w:rPr>
          <w:sz w:val="24"/>
          <w:szCs w:val="24"/>
          <w:u w:val="single"/>
        </w:rPr>
      </w:pPr>
      <w:r w:rsidRPr="00F1042A">
        <w:rPr>
          <w:sz w:val="24"/>
          <w:szCs w:val="24"/>
          <w:u w:val="single"/>
        </w:rPr>
        <w:t>С осторожностью</w:t>
      </w:r>
    </w:p>
    <w:p w14:paraId="53F1D1E7" w14:textId="063115F4" w:rsidR="006920DB" w:rsidRPr="00F1042A" w:rsidRDefault="006920DB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Беременность, период грудного вскармливания, сахарный диабет.</w:t>
      </w:r>
    </w:p>
    <w:p w14:paraId="7A4BE442" w14:textId="4E9854ED" w:rsidR="006920DB" w:rsidRPr="00F1042A" w:rsidRDefault="006920DB" w:rsidP="006920DB">
      <w:pPr>
        <w:suppressAutoHyphens/>
        <w:spacing w:before="120" w:line="360" w:lineRule="auto"/>
        <w:jc w:val="both"/>
        <w:rPr>
          <w:sz w:val="24"/>
          <w:szCs w:val="24"/>
          <w:u w:val="single"/>
        </w:rPr>
      </w:pPr>
      <w:r w:rsidRPr="00F1042A">
        <w:rPr>
          <w:sz w:val="24"/>
          <w:szCs w:val="24"/>
          <w:u w:val="single"/>
        </w:rPr>
        <w:t>Особые указания</w:t>
      </w:r>
    </w:p>
    <w:p w14:paraId="44FEE4DC" w14:textId="066E3F95" w:rsidR="006920DB" w:rsidRPr="00F1042A" w:rsidRDefault="006920DB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Не превышать указанную дозу.</w:t>
      </w:r>
    </w:p>
    <w:p w14:paraId="7B6BD409" w14:textId="77777777" w:rsidR="006920DB" w:rsidRPr="00F1042A" w:rsidRDefault="006920DB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lastRenderedPageBreak/>
        <w:t>Рекомендуется применять препарат максимально возможным коротким курсом и в минимальной эффективной дозе, необходимой для устранения симптомов.</w:t>
      </w:r>
    </w:p>
    <w:p w14:paraId="4AAC7AC5" w14:textId="77777777" w:rsidR="006920DB" w:rsidRPr="000E41E5" w:rsidRDefault="006920DB" w:rsidP="00A60F1F">
      <w:pPr>
        <w:suppressAutoHyphens/>
        <w:spacing w:before="120" w:line="360" w:lineRule="auto"/>
        <w:jc w:val="both"/>
        <w:rPr>
          <w:sz w:val="24"/>
          <w:szCs w:val="24"/>
          <w:u w:val="single"/>
        </w:rPr>
      </w:pPr>
      <w:r w:rsidRPr="000E41E5">
        <w:rPr>
          <w:sz w:val="24"/>
          <w:szCs w:val="24"/>
          <w:u w:val="single"/>
        </w:rPr>
        <w:t>Вспомогательные вещества</w:t>
      </w:r>
    </w:p>
    <w:p w14:paraId="0E2A5F7F" w14:textId="570F3209" w:rsidR="007440D5" w:rsidRPr="00261B3C" w:rsidRDefault="007440D5" w:rsidP="007440D5">
      <w:pPr>
        <w:suppressAutoHyphens/>
        <w:spacing w:line="360" w:lineRule="auto"/>
        <w:jc w:val="both"/>
        <w:rPr>
          <w:i/>
          <w:iCs/>
          <w:sz w:val="24"/>
          <w:szCs w:val="24"/>
        </w:rPr>
      </w:pPr>
      <w:bookmarkStart w:id="0" w:name="_Hlk189063730"/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ананаса</w:t>
      </w:r>
    </w:p>
    <w:p w14:paraId="2F39E722" w14:textId="4F9C12D1" w:rsidR="00032BD9" w:rsidRPr="00261B3C" w:rsidRDefault="00032BD9" w:rsidP="007440D5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261B3C">
        <w:rPr>
          <w:i/>
          <w:iCs/>
          <w:sz w:val="24"/>
          <w:szCs w:val="24"/>
          <w:u w:val="single"/>
        </w:rPr>
        <w:t>Сахароза, глюкоза</w:t>
      </w:r>
    </w:p>
    <w:p w14:paraId="6D24F378" w14:textId="77777777" w:rsidR="00032BD9" w:rsidRPr="000E41E5" w:rsidRDefault="00032BD9" w:rsidP="007440D5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26395236" w14:textId="79D2BF13" w:rsidR="00032BD9" w:rsidRPr="000E41E5" w:rsidRDefault="00BA68A5" w:rsidP="007440D5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1520 мг сахарозы и 943,61 мг глюкозы</w:t>
      </w:r>
      <w:r w:rsidR="009E3F7E">
        <w:rPr>
          <w:sz w:val="24"/>
          <w:szCs w:val="24"/>
        </w:rPr>
        <w:t xml:space="preserve"> (</w:t>
      </w:r>
      <w:r w:rsidR="007163C9" w:rsidRPr="000E41E5">
        <w:rPr>
          <w:sz w:val="24"/>
          <w:szCs w:val="24"/>
        </w:rPr>
        <w:t xml:space="preserve">соответствует </w:t>
      </w:r>
      <w:r w:rsidR="00D43E01" w:rsidRPr="00261B3C">
        <w:rPr>
          <w:sz w:val="24"/>
          <w:szCs w:val="24"/>
        </w:rPr>
        <w:t xml:space="preserve">0,192 </w:t>
      </w:r>
      <w:r w:rsidR="00032BD9" w:rsidRPr="000E41E5">
        <w:rPr>
          <w:sz w:val="24"/>
          <w:szCs w:val="24"/>
        </w:rPr>
        <w:t>хлебны</w:t>
      </w:r>
      <w:r w:rsidR="00F638B8" w:rsidRPr="000E41E5">
        <w:rPr>
          <w:sz w:val="24"/>
          <w:szCs w:val="24"/>
        </w:rPr>
        <w:t>м</w:t>
      </w:r>
      <w:r w:rsidR="00032BD9" w:rsidRPr="000E41E5">
        <w:rPr>
          <w:sz w:val="24"/>
          <w:szCs w:val="24"/>
        </w:rPr>
        <w:t xml:space="preserve"> единиц</w:t>
      </w:r>
      <w:r w:rsidR="00F638B8" w:rsidRPr="000E41E5">
        <w:rPr>
          <w:sz w:val="24"/>
          <w:szCs w:val="24"/>
        </w:rPr>
        <w:t>ам</w:t>
      </w:r>
      <w:r w:rsidR="00032BD9" w:rsidRPr="000E41E5">
        <w:rPr>
          <w:sz w:val="24"/>
          <w:szCs w:val="24"/>
        </w:rPr>
        <w:t xml:space="preserve"> (ХЕ)</w:t>
      </w:r>
      <w:r w:rsidR="00006913" w:rsidRPr="00261B3C">
        <w:rPr>
          <w:sz w:val="24"/>
          <w:szCs w:val="24"/>
        </w:rPr>
        <w:t>), что необходимо учитывать пациентам с сахарным диабетом</w:t>
      </w:r>
      <w:r w:rsidR="00032BD9" w:rsidRPr="000E41E5">
        <w:rPr>
          <w:sz w:val="24"/>
          <w:szCs w:val="24"/>
        </w:rPr>
        <w:t>.</w:t>
      </w:r>
    </w:p>
    <w:p w14:paraId="6E8B4AED" w14:textId="3EABDA00" w:rsidR="00032BD9" w:rsidRPr="00261B3C" w:rsidRDefault="00032BD9" w:rsidP="007440D5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261B3C">
        <w:rPr>
          <w:i/>
          <w:iCs/>
          <w:sz w:val="24"/>
          <w:szCs w:val="24"/>
          <w:u w:val="single"/>
        </w:rPr>
        <w:t>Краситель солнечный закат желтый</w:t>
      </w:r>
      <w:r w:rsidR="00B15DE4" w:rsidRPr="000E41E5">
        <w:rPr>
          <w:i/>
          <w:iCs/>
          <w:sz w:val="24"/>
          <w:szCs w:val="24"/>
          <w:u w:val="single"/>
        </w:rPr>
        <w:t xml:space="preserve"> </w:t>
      </w:r>
      <w:r w:rsidR="00AB3818" w:rsidRPr="000E41E5">
        <w:rPr>
          <w:i/>
          <w:iCs/>
          <w:sz w:val="24"/>
          <w:szCs w:val="24"/>
          <w:u w:val="single"/>
        </w:rPr>
        <w:t>(</w:t>
      </w:r>
      <w:r w:rsidR="00B15DE4" w:rsidRPr="000E41E5">
        <w:rPr>
          <w:i/>
          <w:iCs/>
          <w:sz w:val="24"/>
          <w:szCs w:val="24"/>
          <w:u w:val="single"/>
        </w:rPr>
        <w:t>Е110</w:t>
      </w:r>
      <w:r w:rsidR="00AB3818" w:rsidRPr="000E41E5">
        <w:rPr>
          <w:i/>
          <w:iCs/>
          <w:sz w:val="24"/>
          <w:szCs w:val="24"/>
          <w:u w:val="single"/>
        </w:rPr>
        <w:t>)</w:t>
      </w:r>
    </w:p>
    <w:p w14:paraId="5ED5A021" w14:textId="6D777ABB" w:rsidR="00032BD9" w:rsidRPr="000E41E5" w:rsidRDefault="00032BD9" w:rsidP="007440D5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>Данный лекарственный препарат содержит краситель солнечный закат желтый</w:t>
      </w:r>
      <w:r w:rsidR="00B15DE4" w:rsidRPr="000E41E5">
        <w:rPr>
          <w:sz w:val="24"/>
          <w:szCs w:val="24"/>
        </w:rPr>
        <w:t xml:space="preserve"> </w:t>
      </w:r>
      <w:r w:rsidR="00AB3818" w:rsidRPr="000E41E5">
        <w:rPr>
          <w:sz w:val="24"/>
          <w:szCs w:val="24"/>
        </w:rPr>
        <w:t>(</w:t>
      </w:r>
      <w:r w:rsidR="00B15DE4" w:rsidRPr="000E41E5">
        <w:rPr>
          <w:sz w:val="24"/>
          <w:szCs w:val="24"/>
        </w:rPr>
        <w:t>Е110</w:t>
      </w:r>
      <w:r w:rsidR="00AB3818" w:rsidRPr="000E41E5">
        <w:rPr>
          <w:sz w:val="24"/>
          <w:szCs w:val="24"/>
        </w:rPr>
        <w:t>)</w:t>
      </w:r>
      <w:r w:rsidRPr="000E41E5">
        <w:rPr>
          <w:sz w:val="24"/>
          <w:szCs w:val="24"/>
        </w:rPr>
        <w:t>, который может вызывать аллергические реакции.</w:t>
      </w:r>
    </w:p>
    <w:p w14:paraId="0A9E4D4D" w14:textId="7871DDEB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апельсина</w:t>
      </w:r>
    </w:p>
    <w:p w14:paraId="3ED494A2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7C56DC12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2B459AD9" w14:textId="763A927F" w:rsidR="00032BD9" w:rsidRPr="000E41E5" w:rsidRDefault="00BA68A5" w:rsidP="00032BD9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таблетка </w:t>
      </w:r>
      <w:r w:rsidR="00006913" w:rsidRPr="000E41E5">
        <w:rPr>
          <w:sz w:val="24"/>
          <w:szCs w:val="24"/>
        </w:rPr>
        <w:t xml:space="preserve">содержит 1520 мг сахарозы и </w:t>
      </w:r>
      <w:r w:rsidR="008D531B" w:rsidRPr="00261B3C">
        <w:rPr>
          <w:sz w:val="24"/>
          <w:szCs w:val="24"/>
        </w:rPr>
        <w:t>942,4</w:t>
      </w:r>
      <w:r w:rsidR="00006913" w:rsidRPr="000E41E5">
        <w:rPr>
          <w:sz w:val="24"/>
          <w:szCs w:val="24"/>
        </w:rPr>
        <w:t xml:space="preserve"> мг глюкозы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2852377F" w14:textId="2E17E500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Краситель солнечный закат желтый</w:t>
      </w:r>
      <w:r w:rsidR="00B15DE4" w:rsidRPr="000E41E5">
        <w:rPr>
          <w:i/>
          <w:iCs/>
          <w:sz w:val="24"/>
          <w:szCs w:val="24"/>
          <w:u w:val="single"/>
        </w:rPr>
        <w:t xml:space="preserve"> </w:t>
      </w:r>
      <w:r w:rsidR="00AB3818" w:rsidRPr="000E41E5">
        <w:rPr>
          <w:i/>
          <w:iCs/>
          <w:sz w:val="24"/>
          <w:szCs w:val="24"/>
          <w:u w:val="single"/>
        </w:rPr>
        <w:t>(</w:t>
      </w:r>
      <w:r w:rsidR="00B15DE4" w:rsidRPr="000E41E5">
        <w:rPr>
          <w:i/>
          <w:iCs/>
          <w:sz w:val="24"/>
          <w:szCs w:val="24"/>
          <w:u w:val="single"/>
        </w:rPr>
        <w:t>Е110</w:t>
      </w:r>
      <w:r w:rsidR="00AB3818" w:rsidRPr="000E41E5">
        <w:rPr>
          <w:i/>
          <w:iCs/>
          <w:sz w:val="24"/>
          <w:szCs w:val="24"/>
          <w:u w:val="single"/>
        </w:rPr>
        <w:t>)</w:t>
      </w:r>
    </w:p>
    <w:p w14:paraId="7527D39B" w14:textId="61CCBF25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>Данный лекарственный препарат содержит краситель солнечный закат желтый</w:t>
      </w:r>
      <w:r w:rsidR="00B15DE4" w:rsidRPr="000E41E5">
        <w:rPr>
          <w:sz w:val="24"/>
          <w:szCs w:val="24"/>
        </w:rPr>
        <w:t xml:space="preserve"> </w:t>
      </w:r>
      <w:r w:rsidR="00AB3818" w:rsidRPr="000E41E5">
        <w:rPr>
          <w:sz w:val="24"/>
          <w:szCs w:val="24"/>
        </w:rPr>
        <w:t>(</w:t>
      </w:r>
      <w:r w:rsidR="00B15DE4" w:rsidRPr="000E41E5">
        <w:rPr>
          <w:sz w:val="24"/>
          <w:szCs w:val="24"/>
        </w:rPr>
        <w:t>Е110</w:t>
      </w:r>
      <w:r w:rsidR="00AB3818" w:rsidRPr="000E41E5">
        <w:rPr>
          <w:sz w:val="24"/>
          <w:szCs w:val="24"/>
        </w:rPr>
        <w:t>)</w:t>
      </w:r>
      <w:r w:rsidRPr="000E41E5">
        <w:rPr>
          <w:sz w:val="24"/>
          <w:szCs w:val="24"/>
        </w:rPr>
        <w:t>, который может вызывать аллергические реакции.</w:t>
      </w:r>
    </w:p>
    <w:p w14:paraId="7608455B" w14:textId="7EA8F249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клубники</w:t>
      </w:r>
    </w:p>
    <w:p w14:paraId="7BF82271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794E3385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1B4D1730" w14:textId="254787C2" w:rsidR="00006913" w:rsidRPr="000E41E5" w:rsidRDefault="00BA68A5" w:rsidP="00006913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70728B" w:rsidRPr="00261B3C">
        <w:rPr>
          <w:sz w:val="24"/>
          <w:szCs w:val="24"/>
        </w:rPr>
        <w:t>942,1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611EF990" w14:textId="52A74ADA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 xml:space="preserve">Краситель </w:t>
      </w:r>
      <w:r w:rsidR="00585FA1" w:rsidRPr="00261B3C">
        <w:rPr>
          <w:i/>
          <w:iCs/>
          <w:sz w:val="24"/>
          <w:szCs w:val="24"/>
          <w:u w:val="single"/>
        </w:rPr>
        <w:t>пунцовый [</w:t>
      </w:r>
      <w:proofErr w:type="spellStart"/>
      <w:r w:rsidR="00585FA1" w:rsidRPr="00261B3C">
        <w:rPr>
          <w:i/>
          <w:iCs/>
          <w:sz w:val="24"/>
          <w:szCs w:val="24"/>
          <w:u w:val="single"/>
        </w:rPr>
        <w:t>Понсо</w:t>
      </w:r>
      <w:proofErr w:type="spellEnd"/>
      <w:r w:rsidR="00585FA1" w:rsidRPr="00261B3C">
        <w:rPr>
          <w:i/>
          <w:iCs/>
          <w:sz w:val="24"/>
          <w:szCs w:val="24"/>
          <w:u w:val="single"/>
        </w:rPr>
        <w:t xml:space="preserve"> 4</w:t>
      </w:r>
      <w:r w:rsidR="00585FA1" w:rsidRPr="00261B3C">
        <w:rPr>
          <w:i/>
          <w:iCs/>
          <w:sz w:val="24"/>
          <w:szCs w:val="24"/>
          <w:u w:val="single"/>
          <w:lang w:val="en-US"/>
        </w:rPr>
        <w:t>R</w:t>
      </w:r>
      <w:r w:rsidR="00585FA1" w:rsidRPr="00261B3C">
        <w:rPr>
          <w:i/>
          <w:iCs/>
          <w:sz w:val="24"/>
          <w:szCs w:val="24"/>
          <w:u w:val="single"/>
        </w:rPr>
        <w:t>]</w:t>
      </w:r>
      <w:r w:rsidR="00B15DE4" w:rsidRPr="000E41E5">
        <w:rPr>
          <w:i/>
          <w:iCs/>
          <w:sz w:val="24"/>
          <w:szCs w:val="24"/>
          <w:u w:val="single"/>
        </w:rPr>
        <w:t xml:space="preserve"> </w:t>
      </w:r>
      <w:r w:rsidR="00AB3818" w:rsidRPr="000E41E5">
        <w:rPr>
          <w:i/>
          <w:iCs/>
          <w:sz w:val="24"/>
          <w:szCs w:val="24"/>
          <w:u w:val="single"/>
        </w:rPr>
        <w:t>(</w:t>
      </w:r>
      <w:r w:rsidR="00B15DE4" w:rsidRPr="000E41E5">
        <w:rPr>
          <w:i/>
          <w:iCs/>
          <w:sz w:val="24"/>
          <w:szCs w:val="24"/>
          <w:u w:val="single"/>
        </w:rPr>
        <w:t>Е124</w:t>
      </w:r>
      <w:r w:rsidR="00AB3818" w:rsidRPr="000E41E5">
        <w:rPr>
          <w:i/>
          <w:iCs/>
          <w:sz w:val="24"/>
          <w:szCs w:val="24"/>
          <w:u w:val="single"/>
        </w:rPr>
        <w:t>)</w:t>
      </w:r>
    </w:p>
    <w:p w14:paraId="7C58E0D3" w14:textId="7CE051A8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краситель </w:t>
      </w:r>
      <w:r w:rsidR="00585FA1" w:rsidRPr="00261B3C">
        <w:rPr>
          <w:sz w:val="24"/>
          <w:szCs w:val="24"/>
        </w:rPr>
        <w:t>пунцовый [</w:t>
      </w:r>
      <w:proofErr w:type="spellStart"/>
      <w:r w:rsidR="00585FA1" w:rsidRPr="00261B3C">
        <w:rPr>
          <w:sz w:val="24"/>
          <w:szCs w:val="24"/>
        </w:rPr>
        <w:t>Понсо</w:t>
      </w:r>
      <w:proofErr w:type="spellEnd"/>
      <w:r w:rsidR="00585FA1" w:rsidRPr="00261B3C">
        <w:rPr>
          <w:sz w:val="24"/>
          <w:szCs w:val="24"/>
        </w:rPr>
        <w:t xml:space="preserve"> 4</w:t>
      </w:r>
      <w:r w:rsidR="00585FA1" w:rsidRPr="00261B3C">
        <w:rPr>
          <w:sz w:val="24"/>
          <w:szCs w:val="24"/>
          <w:lang w:val="en-US"/>
        </w:rPr>
        <w:t>R</w:t>
      </w:r>
      <w:r w:rsidR="00585FA1" w:rsidRPr="00261B3C">
        <w:rPr>
          <w:sz w:val="24"/>
          <w:szCs w:val="24"/>
        </w:rPr>
        <w:t>]</w:t>
      </w:r>
      <w:r w:rsidR="00B15DE4" w:rsidRPr="000E41E5">
        <w:rPr>
          <w:sz w:val="24"/>
          <w:szCs w:val="24"/>
        </w:rPr>
        <w:t xml:space="preserve"> </w:t>
      </w:r>
      <w:r w:rsidR="00AB3818" w:rsidRPr="000E41E5">
        <w:rPr>
          <w:sz w:val="24"/>
          <w:szCs w:val="24"/>
        </w:rPr>
        <w:t>(</w:t>
      </w:r>
      <w:r w:rsidR="00B15DE4" w:rsidRPr="000E41E5">
        <w:rPr>
          <w:sz w:val="24"/>
          <w:szCs w:val="24"/>
        </w:rPr>
        <w:t>Е124</w:t>
      </w:r>
      <w:r w:rsidR="00AB3818" w:rsidRPr="000E41E5">
        <w:rPr>
          <w:sz w:val="24"/>
          <w:szCs w:val="24"/>
        </w:rPr>
        <w:t>)</w:t>
      </w:r>
      <w:r w:rsidRPr="000E41E5">
        <w:rPr>
          <w:sz w:val="24"/>
          <w:szCs w:val="24"/>
        </w:rPr>
        <w:t>, который может вызывать аллергические реакции.</w:t>
      </w:r>
    </w:p>
    <w:p w14:paraId="3659B1B7" w14:textId="43961A5E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лимона</w:t>
      </w:r>
    </w:p>
    <w:p w14:paraId="47A0338E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67E6AFFE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17FA8236" w14:textId="7883B940" w:rsidR="00032BD9" w:rsidRPr="000E41E5" w:rsidRDefault="00BA68A5" w:rsidP="00032BD9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таблетка </w:t>
      </w:r>
      <w:r w:rsidR="00006913" w:rsidRPr="000E41E5">
        <w:rPr>
          <w:sz w:val="24"/>
          <w:szCs w:val="24"/>
        </w:rPr>
        <w:t xml:space="preserve">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A64B4C" w:rsidRPr="00261B3C">
        <w:rPr>
          <w:sz w:val="24"/>
          <w:szCs w:val="24"/>
        </w:rPr>
        <w:t>944,69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00620A6B" w14:textId="5FCD8145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Краситель солнечный закат желтый</w:t>
      </w:r>
      <w:r w:rsidR="00B15DE4" w:rsidRPr="000E41E5">
        <w:rPr>
          <w:i/>
          <w:iCs/>
          <w:sz w:val="24"/>
          <w:szCs w:val="24"/>
          <w:u w:val="single"/>
        </w:rPr>
        <w:t xml:space="preserve"> </w:t>
      </w:r>
      <w:r w:rsidR="00AB3818" w:rsidRPr="000E41E5">
        <w:rPr>
          <w:i/>
          <w:iCs/>
          <w:sz w:val="24"/>
          <w:szCs w:val="24"/>
          <w:u w:val="single"/>
        </w:rPr>
        <w:t>(</w:t>
      </w:r>
      <w:r w:rsidR="00B15DE4" w:rsidRPr="000E41E5">
        <w:rPr>
          <w:i/>
          <w:iCs/>
          <w:sz w:val="24"/>
          <w:szCs w:val="24"/>
          <w:u w:val="single"/>
        </w:rPr>
        <w:t>Е110</w:t>
      </w:r>
      <w:r w:rsidR="00AB3818" w:rsidRPr="000E41E5">
        <w:rPr>
          <w:i/>
          <w:iCs/>
          <w:sz w:val="24"/>
          <w:szCs w:val="24"/>
          <w:u w:val="single"/>
        </w:rPr>
        <w:t>)</w:t>
      </w:r>
    </w:p>
    <w:p w14:paraId="4C365235" w14:textId="33F78678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>Данный лекарственный препарат содержит краситель солнечный закат желтый</w:t>
      </w:r>
      <w:r w:rsidR="00B15DE4" w:rsidRPr="000E41E5">
        <w:rPr>
          <w:sz w:val="24"/>
          <w:szCs w:val="24"/>
        </w:rPr>
        <w:t xml:space="preserve"> </w:t>
      </w:r>
      <w:r w:rsidR="00AB3818" w:rsidRPr="000E41E5">
        <w:rPr>
          <w:sz w:val="24"/>
          <w:szCs w:val="24"/>
        </w:rPr>
        <w:t>(</w:t>
      </w:r>
      <w:r w:rsidR="00B15DE4" w:rsidRPr="000E41E5">
        <w:rPr>
          <w:sz w:val="24"/>
          <w:szCs w:val="24"/>
        </w:rPr>
        <w:t>Е110</w:t>
      </w:r>
      <w:r w:rsidR="00AB3818" w:rsidRPr="000E41E5">
        <w:rPr>
          <w:sz w:val="24"/>
          <w:szCs w:val="24"/>
        </w:rPr>
        <w:t>)</w:t>
      </w:r>
      <w:r w:rsidRPr="000E41E5">
        <w:rPr>
          <w:sz w:val="24"/>
          <w:szCs w:val="24"/>
        </w:rPr>
        <w:t>, который может вызывать аллергические реакции.</w:t>
      </w:r>
    </w:p>
    <w:p w14:paraId="2A03847C" w14:textId="660F7569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малины</w:t>
      </w:r>
    </w:p>
    <w:p w14:paraId="55A2B1BB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5D894473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7613D0BB" w14:textId="419FFB7E" w:rsidR="00032BD9" w:rsidRPr="000E41E5" w:rsidRDefault="00BA68A5" w:rsidP="00032BD9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983267" w:rsidRPr="00261B3C">
        <w:rPr>
          <w:sz w:val="24"/>
          <w:szCs w:val="24"/>
        </w:rPr>
        <w:t>939,94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713B97C8" w14:textId="59920A08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 xml:space="preserve">Краситель </w:t>
      </w:r>
      <w:proofErr w:type="spellStart"/>
      <w:r w:rsidR="00227CF8" w:rsidRPr="00261B3C">
        <w:rPr>
          <w:i/>
          <w:iCs/>
          <w:sz w:val="24"/>
          <w:szCs w:val="24"/>
          <w:u w:val="single"/>
        </w:rPr>
        <w:t>азорубин</w:t>
      </w:r>
      <w:proofErr w:type="spellEnd"/>
      <w:r w:rsidR="00227CF8" w:rsidRPr="00261B3C">
        <w:rPr>
          <w:i/>
          <w:iCs/>
          <w:sz w:val="24"/>
          <w:szCs w:val="24"/>
          <w:u w:val="single"/>
        </w:rPr>
        <w:t xml:space="preserve"> (</w:t>
      </w:r>
      <w:proofErr w:type="spellStart"/>
      <w:r w:rsidR="00227CF8" w:rsidRPr="00261B3C">
        <w:rPr>
          <w:i/>
          <w:iCs/>
          <w:sz w:val="24"/>
          <w:szCs w:val="24"/>
          <w:u w:val="single"/>
        </w:rPr>
        <w:t>кармоизин</w:t>
      </w:r>
      <w:proofErr w:type="spellEnd"/>
      <w:r w:rsidR="00227CF8" w:rsidRPr="00261B3C">
        <w:rPr>
          <w:i/>
          <w:iCs/>
          <w:sz w:val="24"/>
          <w:szCs w:val="24"/>
          <w:u w:val="single"/>
        </w:rPr>
        <w:t xml:space="preserve"> </w:t>
      </w:r>
      <w:proofErr w:type="spellStart"/>
      <w:r w:rsidR="00227CF8" w:rsidRPr="00261B3C">
        <w:rPr>
          <w:i/>
          <w:iCs/>
          <w:sz w:val="24"/>
          <w:szCs w:val="24"/>
          <w:u w:val="single"/>
        </w:rPr>
        <w:t>супра</w:t>
      </w:r>
      <w:proofErr w:type="spellEnd"/>
      <w:r w:rsidR="00227CF8" w:rsidRPr="00261B3C">
        <w:rPr>
          <w:i/>
          <w:iCs/>
          <w:sz w:val="24"/>
          <w:szCs w:val="24"/>
          <w:u w:val="single"/>
        </w:rPr>
        <w:t>)</w:t>
      </w:r>
      <w:r w:rsidR="00B15DE4" w:rsidRPr="000E41E5">
        <w:rPr>
          <w:i/>
          <w:iCs/>
          <w:sz w:val="24"/>
          <w:szCs w:val="24"/>
          <w:u w:val="single"/>
        </w:rPr>
        <w:t xml:space="preserve"> </w:t>
      </w:r>
      <w:r w:rsidR="00AB3818" w:rsidRPr="000E41E5">
        <w:rPr>
          <w:i/>
          <w:iCs/>
          <w:sz w:val="24"/>
          <w:szCs w:val="24"/>
          <w:u w:val="single"/>
        </w:rPr>
        <w:t>(</w:t>
      </w:r>
      <w:r w:rsidR="00B15DE4" w:rsidRPr="000E41E5">
        <w:rPr>
          <w:i/>
          <w:iCs/>
          <w:sz w:val="24"/>
          <w:szCs w:val="24"/>
          <w:u w:val="single"/>
        </w:rPr>
        <w:t>Е122</w:t>
      </w:r>
      <w:r w:rsidR="00AB3818" w:rsidRPr="000E41E5">
        <w:rPr>
          <w:i/>
          <w:iCs/>
          <w:sz w:val="24"/>
          <w:szCs w:val="24"/>
          <w:u w:val="single"/>
        </w:rPr>
        <w:t>)</w:t>
      </w:r>
    </w:p>
    <w:p w14:paraId="163ACB9F" w14:textId="1F8525D9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краситель </w:t>
      </w:r>
      <w:proofErr w:type="spellStart"/>
      <w:r w:rsidR="00227CF8" w:rsidRPr="00261B3C">
        <w:rPr>
          <w:sz w:val="24"/>
          <w:szCs w:val="24"/>
        </w:rPr>
        <w:t>азорубин</w:t>
      </w:r>
      <w:proofErr w:type="spellEnd"/>
      <w:r w:rsidR="00227CF8" w:rsidRPr="00261B3C">
        <w:rPr>
          <w:sz w:val="24"/>
          <w:szCs w:val="24"/>
        </w:rPr>
        <w:t xml:space="preserve"> (</w:t>
      </w:r>
      <w:proofErr w:type="spellStart"/>
      <w:r w:rsidR="00227CF8" w:rsidRPr="00261B3C">
        <w:rPr>
          <w:sz w:val="24"/>
          <w:szCs w:val="24"/>
        </w:rPr>
        <w:t>кармоизин</w:t>
      </w:r>
      <w:proofErr w:type="spellEnd"/>
      <w:r w:rsidR="00227CF8" w:rsidRPr="00261B3C">
        <w:rPr>
          <w:sz w:val="24"/>
          <w:szCs w:val="24"/>
        </w:rPr>
        <w:t xml:space="preserve"> </w:t>
      </w:r>
      <w:proofErr w:type="spellStart"/>
      <w:r w:rsidR="00227CF8" w:rsidRPr="00261B3C">
        <w:rPr>
          <w:sz w:val="24"/>
          <w:szCs w:val="24"/>
        </w:rPr>
        <w:t>супра</w:t>
      </w:r>
      <w:proofErr w:type="spellEnd"/>
      <w:r w:rsidR="00227CF8" w:rsidRPr="00261B3C">
        <w:rPr>
          <w:sz w:val="24"/>
          <w:szCs w:val="24"/>
        </w:rPr>
        <w:t>)</w:t>
      </w:r>
      <w:r w:rsidR="00B15DE4" w:rsidRPr="000E41E5">
        <w:rPr>
          <w:sz w:val="24"/>
          <w:szCs w:val="24"/>
        </w:rPr>
        <w:t xml:space="preserve"> </w:t>
      </w:r>
      <w:r w:rsidR="00AB3818" w:rsidRPr="000E41E5">
        <w:rPr>
          <w:sz w:val="24"/>
          <w:szCs w:val="24"/>
        </w:rPr>
        <w:t>(</w:t>
      </w:r>
      <w:r w:rsidR="00B15DE4" w:rsidRPr="000E41E5">
        <w:rPr>
          <w:sz w:val="24"/>
          <w:szCs w:val="24"/>
        </w:rPr>
        <w:t>Е122</w:t>
      </w:r>
      <w:r w:rsidR="00AB3818" w:rsidRPr="000E41E5">
        <w:rPr>
          <w:sz w:val="24"/>
          <w:szCs w:val="24"/>
        </w:rPr>
        <w:t>)</w:t>
      </w:r>
      <w:r w:rsidRPr="000E41E5">
        <w:rPr>
          <w:sz w:val="24"/>
          <w:szCs w:val="24"/>
        </w:rPr>
        <w:t>, который может вызывать аллергические реакции.</w:t>
      </w:r>
    </w:p>
    <w:p w14:paraId="63FE5C11" w14:textId="3DD461C6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меда и лимона</w:t>
      </w:r>
    </w:p>
    <w:p w14:paraId="5533852B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3488A8E6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79C45711" w14:textId="778DA3E1" w:rsidR="00032BD9" w:rsidRPr="000E41E5" w:rsidRDefault="00BA68A5" w:rsidP="00032BD9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456EA0" w:rsidRPr="00261B3C">
        <w:rPr>
          <w:sz w:val="24"/>
          <w:szCs w:val="24"/>
        </w:rPr>
        <w:t>946,07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301EDBE8" w14:textId="40A2FBC1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ментола</w:t>
      </w:r>
    </w:p>
    <w:p w14:paraId="7EB8D9FE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148FDD89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13453EB4" w14:textId="54FCCFF0" w:rsidR="007440D5" w:rsidRPr="000E41E5" w:rsidRDefault="00BA68A5" w:rsidP="00FC37DF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3208D2" w:rsidRPr="00261B3C">
        <w:rPr>
          <w:sz w:val="24"/>
          <w:szCs w:val="24"/>
        </w:rPr>
        <w:t>944,43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p w14:paraId="72C0DDC8" w14:textId="7CBA5469" w:rsidR="007440D5" w:rsidRPr="00261B3C" w:rsidRDefault="007440D5" w:rsidP="00261B3C">
      <w:pPr>
        <w:suppressAutoHyphens/>
        <w:spacing w:before="120" w:line="360" w:lineRule="auto"/>
        <w:jc w:val="both"/>
        <w:rPr>
          <w:i/>
          <w:iCs/>
          <w:sz w:val="24"/>
          <w:szCs w:val="24"/>
        </w:rPr>
      </w:pPr>
      <w:proofErr w:type="spellStart"/>
      <w:r w:rsidRPr="00261B3C">
        <w:rPr>
          <w:i/>
          <w:iCs/>
          <w:sz w:val="24"/>
          <w:szCs w:val="24"/>
        </w:rPr>
        <w:t>Суприма</w:t>
      </w:r>
      <w:proofErr w:type="spellEnd"/>
      <w:r w:rsidRPr="00261B3C">
        <w:rPr>
          <w:i/>
          <w:iCs/>
          <w:sz w:val="24"/>
          <w:szCs w:val="24"/>
        </w:rPr>
        <w:t>-ЛОР, 0,6 мг + 1,2 мг, таблетки для рассасывания со вкусом и ароматом эвкалипта</w:t>
      </w:r>
    </w:p>
    <w:p w14:paraId="562D8F85" w14:textId="77777777" w:rsidR="00032BD9" w:rsidRPr="000E41E5" w:rsidRDefault="00032BD9" w:rsidP="00032BD9">
      <w:pPr>
        <w:suppressAutoHyphens/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0E41E5">
        <w:rPr>
          <w:i/>
          <w:iCs/>
          <w:sz w:val="24"/>
          <w:szCs w:val="24"/>
          <w:u w:val="single"/>
        </w:rPr>
        <w:t>Сахароза, глюкоза</w:t>
      </w:r>
    </w:p>
    <w:p w14:paraId="2CE7B3BD" w14:textId="77777777" w:rsidR="00032BD9" w:rsidRPr="000E41E5" w:rsidRDefault="00032BD9" w:rsidP="00032BD9">
      <w:pPr>
        <w:suppressAutoHyphens/>
        <w:spacing w:line="360" w:lineRule="auto"/>
        <w:jc w:val="both"/>
        <w:rPr>
          <w:sz w:val="24"/>
          <w:szCs w:val="24"/>
        </w:rPr>
      </w:pPr>
      <w:r w:rsidRPr="000E41E5">
        <w:rPr>
          <w:sz w:val="24"/>
          <w:szCs w:val="24"/>
        </w:rPr>
        <w:t xml:space="preserve">Данный лекарственный препарат содержит сахарозу и глюкозу. Пациентам с редко встречающейся наследственной непереносимостью фруктозы, </w:t>
      </w:r>
      <w:proofErr w:type="spellStart"/>
      <w:r w:rsidRPr="000E41E5">
        <w:rPr>
          <w:sz w:val="24"/>
          <w:szCs w:val="24"/>
        </w:rPr>
        <w:t>глюкозо-галактозной</w:t>
      </w:r>
      <w:proofErr w:type="spellEnd"/>
      <w:r w:rsidRPr="000E41E5">
        <w:rPr>
          <w:sz w:val="24"/>
          <w:szCs w:val="24"/>
        </w:rPr>
        <w:t xml:space="preserve"> </w:t>
      </w:r>
      <w:proofErr w:type="spellStart"/>
      <w:r w:rsidRPr="000E41E5">
        <w:rPr>
          <w:sz w:val="24"/>
          <w:szCs w:val="24"/>
        </w:rPr>
        <w:t>мальабсорбцией</w:t>
      </w:r>
      <w:proofErr w:type="spellEnd"/>
      <w:r w:rsidRPr="000E41E5">
        <w:rPr>
          <w:sz w:val="24"/>
          <w:szCs w:val="24"/>
        </w:rPr>
        <w:t xml:space="preserve"> или дефицитом сахаразы-</w:t>
      </w:r>
      <w:proofErr w:type="spellStart"/>
      <w:r w:rsidRPr="000E41E5">
        <w:rPr>
          <w:sz w:val="24"/>
          <w:szCs w:val="24"/>
        </w:rPr>
        <w:t>изомальтазы</w:t>
      </w:r>
      <w:proofErr w:type="spellEnd"/>
      <w:r w:rsidRPr="000E41E5">
        <w:rPr>
          <w:sz w:val="24"/>
          <w:szCs w:val="24"/>
        </w:rPr>
        <w:t xml:space="preserve"> не следует принимать этот препарат.</w:t>
      </w:r>
    </w:p>
    <w:p w14:paraId="4FE72C01" w14:textId="38C6B09F" w:rsidR="00032BD9" w:rsidRPr="00202DEC" w:rsidRDefault="00BA68A5" w:rsidP="00032BD9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Каждая таблетка</w:t>
      </w:r>
      <w:r w:rsidR="00006913" w:rsidRPr="000E41E5">
        <w:rPr>
          <w:sz w:val="24"/>
          <w:szCs w:val="24"/>
        </w:rPr>
        <w:t xml:space="preserve"> содержит </w:t>
      </w:r>
      <w:r w:rsidR="00006913" w:rsidRPr="00261B3C">
        <w:rPr>
          <w:sz w:val="24"/>
          <w:szCs w:val="24"/>
        </w:rPr>
        <w:t xml:space="preserve">1520 мг сахарозы и </w:t>
      </w:r>
      <w:r w:rsidR="008F560E" w:rsidRPr="00261B3C">
        <w:rPr>
          <w:sz w:val="24"/>
          <w:szCs w:val="24"/>
        </w:rPr>
        <w:t>946,44</w:t>
      </w:r>
      <w:r w:rsidR="00006913" w:rsidRPr="00261B3C">
        <w:rPr>
          <w:sz w:val="24"/>
          <w:szCs w:val="24"/>
        </w:rPr>
        <w:t xml:space="preserve"> мг глюкозы</w:t>
      </w:r>
      <w:r w:rsidR="00006913" w:rsidRPr="000E41E5">
        <w:rPr>
          <w:sz w:val="24"/>
          <w:szCs w:val="24"/>
        </w:rPr>
        <w:t xml:space="preserve"> (</w:t>
      </w:r>
      <w:r w:rsidR="000F44B9" w:rsidRPr="000E41E5">
        <w:rPr>
          <w:sz w:val="24"/>
          <w:szCs w:val="24"/>
        </w:rPr>
        <w:t>соответствует 0,192 хлебным единицам</w:t>
      </w:r>
      <w:r w:rsidR="00006913" w:rsidRPr="00261B3C">
        <w:rPr>
          <w:sz w:val="24"/>
          <w:szCs w:val="24"/>
        </w:rPr>
        <w:t xml:space="preserve"> (ХЕ</w:t>
      </w:r>
      <w:r w:rsidR="00006913" w:rsidRPr="000E41E5">
        <w:rPr>
          <w:sz w:val="24"/>
          <w:szCs w:val="24"/>
        </w:rPr>
        <w:t>)), что необходимо учитывать пациентам с сахарным диабетом.</w:t>
      </w:r>
    </w:p>
    <w:bookmarkEnd w:id="0"/>
    <w:p w14:paraId="112EBF50" w14:textId="4A0848B6" w:rsidR="00225748" w:rsidRPr="00F1042A" w:rsidRDefault="00C77B2B" w:rsidP="00202DEC">
      <w:pPr>
        <w:suppressAutoHyphens/>
        <w:spacing w:before="120" w:line="360" w:lineRule="auto"/>
        <w:jc w:val="both"/>
        <w:rPr>
          <w:sz w:val="24"/>
          <w:szCs w:val="24"/>
        </w:rPr>
      </w:pPr>
      <w:r w:rsidRPr="00F1042A">
        <w:rPr>
          <w:rStyle w:val="f01"/>
          <w:b/>
          <w:sz w:val="24"/>
          <w:szCs w:val="24"/>
        </w:rPr>
        <w:t xml:space="preserve">4.5. </w:t>
      </w:r>
      <w:r w:rsidRPr="00F1042A">
        <w:rPr>
          <w:b/>
          <w:sz w:val="24"/>
          <w:szCs w:val="24"/>
        </w:rPr>
        <w:t>Взаимодействие с другими лекарственными препаратами и другие виды взаимодействия</w:t>
      </w:r>
    </w:p>
    <w:p w14:paraId="6981AE29" w14:textId="4C7B2746" w:rsidR="00662E74" w:rsidRPr="00F1042A" w:rsidRDefault="00AF55A7" w:rsidP="008339E2">
      <w:pPr>
        <w:pStyle w:val="30"/>
        <w:suppressAutoHyphens/>
        <w:spacing w:line="360" w:lineRule="auto"/>
        <w:ind w:left="0"/>
        <w:rPr>
          <w:sz w:val="24"/>
          <w:szCs w:val="24"/>
        </w:rPr>
      </w:pPr>
      <w:r w:rsidRPr="00F1042A">
        <w:rPr>
          <w:sz w:val="24"/>
          <w:szCs w:val="24"/>
        </w:rPr>
        <w:t xml:space="preserve">Клинически значимого взаимодействия препарата </w:t>
      </w: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 с лекарственными препаратами других групп не выявлено.</w:t>
      </w:r>
    </w:p>
    <w:p w14:paraId="38299C4D" w14:textId="0935DB12" w:rsidR="00225748" w:rsidRPr="00F1042A" w:rsidRDefault="00C77B2B" w:rsidP="00ED28B5">
      <w:pPr>
        <w:pStyle w:val="30"/>
        <w:suppressAutoHyphens/>
        <w:spacing w:before="120" w:line="360" w:lineRule="auto"/>
        <w:ind w:left="0"/>
        <w:rPr>
          <w:sz w:val="24"/>
          <w:szCs w:val="24"/>
        </w:rPr>
      </w:pPr>
      <w:r w:rsidRPr="00F1042A">
        <w:rPr>
          <w:b/>
          <w:sz w:val="24"/>
          <w:szCs w:val="24"/>
        </w:rPr>
        <w:t>4.6. Фертильность, беременность и лактация</w:t>
      </w:r>
    </w:p>
    <w:p w14:paraId="2F5E1AD4" w14:textId="2CD9EB3C" w:rsidR="00225748" w:rsidRPr="00F1042A" w:rsidRDefault="00C77B2B" w:rsidP="008339E2">
      <w:pPr>
        <w:tabs>
          <w:tab w:val="left" w:pos="0"/>
        </w:tabs>
        <w:spacing w:line="360" w:lineRule="auto"/>
        <w:jc w:val="both"/>
        <w:rPr>
          <w:b/>
          <w:bCs/>
          <w:iCs/>
          <w:sz w:val="24"/>
          <w:szCs w:val="24"/>
          <w:u w:val="single"/>
        </w:rPr>
      </w:pPr>
      <w:r w:rsidRPr="00F1042A">
        <w:rPr>
          <w:iCs/>
          <w:sz w:val="24"/>
          <w:szCs w:val="24"/>
          <w:u w:val="single"/>
        </w:rPr>
        <w:t>Беременность</w:t>
      </w:r>
    </w:p>
    <w:p w14:paraId="1800E7DD" w14:textId="5B425A5B" w:rsidR="00662E74" w:rsidRPr="00F1042A" w:rsidRDefault="0021126D" w:rsidP="008339E2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Применение препарата </w:t>
      </w: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 во время беременности возможно только по рекомендации врача в случае, если предполагаемая польза для матери превышает потенциальный риск для плода.</w:t>
      </w:r>
    </w:p>
    <w:p w14:paraId="5CDBAA01" w14:textId="7CF9557E" w:rsidR="00225748" w:rsidRPr="00F1042A" w:rsidRDefault="00C77B2B" w:rsidP="00991ED6">
      <w:pPr>
        <w:shd w:val="clear" w:color="auto" w:fill="FFFFFF"/>
        <w:spacing w:before="120" w:line="360" w:lineRule="auto"/>
        <w:jc w:val="both"/>
        <w:rPr>
          <w:sz w:val="24"/>
          <w:szCs w:val="24"/>
          <w:u w:val="single"/>
        </w:rPr>
      </w:pPr>
      <w:r w:rsidRPr="00F1042A">
        <w:rPr>
          <w:sz w:val="24"/>
          <w:szCs w:val="24"/>
          <w:u w:val="single"/>
        </w:rPr>
        <w:t>Лактация</w:t>
      </w:r>
    </w:p>
    <w:p w14:paraId="457D8E2E" w14:textId="05D85081" w:rsidR="0021126D" w:rsidRPr="00F1042A" w:rsidRDefault="0021126D" w:rsidP="0021126D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Применение препарата </w:t>
      </w: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 в период грудного вскармливания возможно только по рекомендации врача в случае, если предполагаемая польза для матери превышает потенциальный риск для ребенка.</w:t>
      </w:r>
    </w:p>
    <w:p w14:paraId="40A13903" w14:textId="7367E383" w:rsidR="00225748" w:rsidRPr="00F1042A" w:rsidRDefault="00C77B2B" w:rsidP="0021126D">
      <w:pPr>
        <w:suppressAutoHyphens/>
        <w:spacing w:before="12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4.7. Влияние на способность управлять транспортными средствами и работать с механизмами</w:t>
      </w:r>
    </w:p>
    <w:p w14:paraId="184E1DF2" w14:textId="1CA24A18" w:rsidR="00662E74" w:rsidRPr="00F1042A" w:rsidRDefault="005F6C7D" w:rsidP="008339E2">
      <w:pPr>
        <w:suppressAutoHyphens/>
        <w:spacing w:line="360" w:lineRule="auto"/>
        <w:jc w:val="both"/>
        <w:textAlignment w:val="top"/>
        <w:rPr>
          <w:sz w:val="24"/>
          <w:szCs w:val="24"/>
        </w:rPr>
      </w:pPr>
      <w:r w:rsidRPr="00F1042A">
        <w:rPr>
          <w:sz w:val="24"/>
          <w:szCs w:val="24"/>
        </w:rPr>
        <w:t xml:space="preserve">Препарат </w:t>
      </w: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 не оказывает влияния на способность управлять авто</w:t>
      </w:r>
      <w:r w:rsidR="00123CDF" w:rsidRPr="00F1042A">
        <w:rPr>
          <w:sz w:val="24"/>
          <w:szCs w:val="24"/>
        </w:rPr>
        <w:t>транспортом и механизмами, а также на занятия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34CF9AF2" w14:textId="0CBCD73E" w:rsidR="00225748" w:rsidRPr="00F1042A" w:rsidRDefault="00C77B2B" w:rsidP="004B19F7">
      <w:pPr>
        <w:suppressAutoHyphens/>
        <w:spacing w:before="120" w:line="360" w:lineRule="auto"/>
        <w:jc w:val="both"/>
        <w:textAlignment w:val="top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4.8. Нежелательные реакции</w:t>
      </w:r>
    </w:p>
    <w:p w14:paraId="3E1B9878" w14:textId="3CCF40C0" w:rsidR="00096EFD" w:rsidRPr="00F1042A" w:rsidRDefault="00096EFD" w:rsidP="004B19F7">
      <w:pPr>
        <w:widowControl w:val="0"/>
        <w:spacing w:line="360" w:lineRule="auto"/>
        <w:jc w:val="both"/>
        <w:rPr>
          <w:color w:val="000000"/>
          <w:sz w:val="24"/>
          <w:szCs w:val="24"/>
          <w:u w:val="single"/>
          <w:lang w:bidi="ru-RU"/>
        </w:rPr>
      </w:pPr>
      <w:r w:rsidRPr="00F1042A">
        <w:rPr>
          <w:color w:val="000000"/>
          <w:sz w:val="24"/>
          <w:szCs w:val="24"/>
          <w:u w:val="single"/>
          <w:lang w:bidi="ru-RU"/>
        </w:rPr>
        <w:t>Резюме нежелательных реакций</w:t>
      </w:r>
    </w:p>
    <w:p w14:paraId="41F4DD0A" w14:textId="47165083" w:rsidR="00CC159A" w:rsidRPr="00F1042A" w:rsidRDefault="00836CAB" w:rsidP="008339E2">
      <w:pPr>
        <w:widowControl w:val="0"/>
        <w:spacing w:line="360" w:lineRule="auto"/>
        <w:jc w:val="both"/>
        <w:rPr>
          <w:color w:val="000000"/>
          <w:sz w:val="24"/>
          <w:szCs w:val="24"/>
          <w:lang w:bidi="ru-RU"/>
        </w:rPr>
      </w:pPr>
      <w:r w:rsidRPr="00F1042A">
        <w:rPr>
          <w:color w:val="000000"/>
          <w:sz w:val="24"/>
          <w:szCs w:val="24"/>
          <w:lang w:bidi="ru-RU"/>
        </w:rPr>
        <w:t>Оценка частоты</w:t>
      </w:r>
      <w:r w:rsidR="003F59AB" w:rsidRPr="00F1042A">
        <w:rPr>
          <w:color w:val="000000"/>
          <w:sz w:val="24"/>
          <w:szCs w:val="24"/>
          <w:lang w:bidi="ru-RU"/>
        </w:rPr>
        <w:t xml:space="preserve"> нежелательных реакций</w:t>
      </w:r>
      <w:r w:rsidRPr="00F1042A">
        <w:rPr>
          <w:color w:val="000000"/>
          <w:sz w:val="24"/>
          <w:szCs w:val="24"/>
          <w:lang w:bidi="ru-RU"/>
        </w:rPr>
        <w:t xml:space="preserve"> произведена в соответствии с</w:t>
      </w:r>
      <w:r w:rsidR="003F59AB" w:rsidRPr="00F1042A">
        <w:rPr>
          <w:color w:val="000000"/>
          <w:sz w:val="24"/>
          <w:szCs w:val="24"/>
          <w:lang w:bidi="ru-RU"/>
        </w:rPr>
        <w:t xml:space="preserve"> </w:t>
      </w:r>
      <w:r w:rsidRPr="00F1042A">
        <w:rPr>
          <w:color w:val="000000"/>
          <w:sz w:val="24"/>
          <w:szCs w:val="24"/>
          <w:lang w:bidi="ru-RU"/>
        </w:rPr>
        <w:t>рекомендациями</w:t>
      </w:r>
      <w:r w:rsidR="003F59AB" w:rsidRPr="00F1042A">
        <w:rPr>
          <w:color w:val="000000"/>
          <w:sz w:val="24"/>
          <w:szCs w:val="24"/>
          <w:lang w:bidi="ru-RU"/>
        </w:rPr>
        <w:t xml:space="preserve"> Всемирной организации здравоохранения</w:t>
      </w:r>
      <w:r w:rsidRPr="00F1042A">
        <w:rPr>
          <w:color w:val="000000"/>
          <w:sz w:val="24"/>
          <w:szCs w:val="24"/>
          <w:lang w:bidi="ru-RU"/>
        </w:rPr>
        <w:t xml:space="preserve"> (ВОЗ)</w:t>
      </w:r>
      <w:r w:rsidR="006578E3" w:rsidRPr="00F1042A">
        <w:rPr>
          <w:color w:val="000000"/>
          <w:sz w:val="24"/>
          <w:szCs w:val="24"/>
          <w:lang w:bidi="ru-RU"/>
        </w:rPr>
        <w:t>: очень часто (≥ 1/10), часто (≥ 1/</w:t>
      </w:r>
      <w:proofErr w:type="gramStart"/>
      <w:r w:rsidR="006578E3" w:rsidRPr="00F1042A">
        <w:rPr>
          <w:color w:val="000000"/>
          <w:sz w:val="24"/>
          <w:szCs w:val="24"/>
          <w:lang w:bidi="ru-RU"/>
        </w:rPr>
        <w:t>100,  &lt;</w:t>
      </w:r>
      <w:proofErr w:type="gramEnd"/>
      <w:r w:rsidR="006578E3" w:rsidRPr="00F1042A">
        <w:rPr>
          <w:color w:val="000000"/>
          <w:sz w:val="24"/>
          <w:szCs w:val="24"/>
          <w:lang w:bidi="ru-RU"/>
        </w:rPr>
        <w:t xml:space="preserve"> 1/10), нечасто (≥ 1/1000, &lt; 1/100), редко (≥ 1/10000, &lt; 1/1000), очень редко (&lt; 1/10000), </w:t>
      </w:r>
      <w:r w:rsidRPr="00F1042A">
        <w:rPr>
          <w:color w:val="000000"/>
          <w:sz w:val="24"/>
          <w:szCs w:val="24"/>
          <w:lang w:bidi="ru-RU"/>
        </w:rPr>
        <w:t xml:space="preserve">включая отдельные сообщения, </w:t>
      </w:r>
      <w:r w:rsidR="006578E3" w:rsidRPr="00F1042A">
        <w:rPr>
          <w:color w:val="000000"/>
          <w:sz w:val="24"/>
          <w:szCs w:val="24"/>
          <w:lang w:bidi="ru-RU"/>
        </w:rPr>
        <w:t>частота неизвестна (</w:t>
      </w:r>
      <w:r w:rsidRPr="00F1042A">
        <w:rPr>
          <w:color w:val="000000"/>
          <w:sz w:val="24"/>
          <w:szCs w:val="24"/>
          <w:lang w:bidi="ru-RU"/>
        </w:rPr>
        <w:t>по имеющимся данным установить частоту возникновения не представлялось возможным</w:t>
      </w:r>
      <w:r w:rsidR="006578E3" w:rsidRPr="00F1042A">
        <w:rPr>
          <w:color w:val="000000"/>
          <w:sz w:val="24"/>
          <w:szCs w:val="24"/>
          <w:lang w:bidi="ru-RU"/>
        </w:rPr>
        <w:t>).</w:t>
      </w:r>
    </w:p>
    <w:p w14:paraId="450E374B" w14:textId="5E029ACF" w:rsidR="00662E74" w:rsidRPr="00F1042A" w:rsidRDefault="000E3D82" w:rsidP="00096EFD">
      <w:pPr>
        <w:widowControl w:val="0"/>
        <w:spacing w:before="120" w:line="360" w:lineRule="auto"/>
        <w:jc w:val="both"/>
        <w:rPr>
          <w:bCs/>
          <w:i/>
          <w:sz w:val="24"/>
          <w:szCs w:val="24"/>
        </w:rPr>
      </w:pPr>
      <w:r w:rsidRPr="00F1042A">
        <w:rPr>
          <w:bCs/>
          <w:i/>
          <w:sz w:val="24"/>
          <w:szCs w:val="24"/>
        </w:rPr>
        <w:t>Нарушения со стороны иммунной системы</w:t>
      </w:r>
    </w:p>
    <w:p w14:paraId="7C13B257" w14:textId="7A8A6E28" w:rsidR="00662E74" w:rsidRPr="00F1042A" w:rsidRDefault="000E3D82" w:rsidP="008339E2">
      <w:pPr>
        <w:widowControl w:val="0"/>
        <w:spacing w:line="360" w:lineRule="auto"/>
        <w:jc w:val="both"/>
        <w:rPr>
          <w:bCs/>
          <w:sz w:val="24"/>
          <w:szCs w:val="24"/>
        </w:rPr>
      </w:pPr>
      <w:r w:rsidRPr="00F1042A">
        <w:rPr>
          <w:bCs/>
          <w:sz w:val="24"/>
          <w:szCs w:val="24"/>
        </w:rPr>
        <w:t>Частота неизвестна – реакции гиперчувствительности</w:t>
      </w:r>
      <w:r w:rsidR="00F31B0A">
        <w:rPr>
          <w:bCs/>
          <w:sz w:val="24"/>
          <w:szCs w:val="24"/>
        </w:rPr>
        <w:t>.</w:t>
      </w:r>
    </w:p>
    <w:p w14:paraId="7684F408" w14:textId="57E90077" w:rsidR="000E3D82" w:rsidRPr="00F1042A" w:rsidRDefault="000E3D82" w:rsidP="00DD68F8">
      <w:pPr>
        <w:widowControl w:val="0"/>
        <w:spacing w:before="120" w:line="360" w:lineRule="auto"/>
        <w:jc w:val="both"/>
        <w:rPr>
          <w:bCs/>
          <w:i/>
          <w:sz w:val="24"/>
          <w:szCs w:val="24"/>
        </w:rPr>
      </w:pPr>
      <w:r w:rsidRPr="00F1042A">
        <w:rPr>
          <w:bCs/>
          <w:i/>
          <w:sz w:val="24"/>
          <w:szCs w:val="24"/>
        </w:rPr>
        <w:t>Желудочно-кишечные нарушения</w:t>
      </w:r>
    </w:p>
    <w:p w14:paraId="20C3AFBF" w14:textId="698FB683" w:rsidR="000E3D82" w:rsidRPr="00F1042A" w:rsidRDefault="000E3D82" w:rsidP="008339E2">
      <w:pPr>
        <w:widowControl w:val="0"/>
        <w:spacing w:line="360" w:lineRule="auto"/>
        <w:jc w:val="both"/>
        <w:rPr>
          <w:bCs/>
          <w:sz w:val="24"/>
          <w:szCs w:val="24"/>
        </w:rPr>
      </w:pPr>
      <w:r w:rsidRPr="00F1042A">
        <w:rPr>
          <w:bCs/>
          <w:sz w:val="24"/>
          <w:szCs w:val="24"/>
        </w:rPr>
        <w:t xml:space="preserve">Частота неизвестна – тошнота, боль в животе, </w:t>
      </w:r>
      <w:r w:rsidR="00096EFD" w:rsidRPr="00F1042A">
        <w:rPr>
          <w:bCs/>
          <w:sz w:val="24"/>
          <w:szCs w:val="24"/>
        </w:rPr>
        <w:t>ощущение дискомфорта в полости рта (чувство жжения или покалывания, отек).</w:t>
      </w:r>
    </w:p>
    <w:p w14:paraId="4959ABF0" w14:textId="371B3909" w:rsidR="00096EFD" w:rsidRPr="00F1042A" w:rsidRDefault="00096EFD" w:rsidP="00DD68F8">
      <w:pPr>
        <w:widowControl w:val="0"/>
        <w:spacing w:before="120" w:line="360" w:lineRule="auto"/>
        <w:jc w:val="both"/>
        <w:rPr>
          <w:bCs/>
          <w:i/>
          <w:sz w:val="24"/>
          <w:szCs w:val="24"/>
        </w:rPr>
      </w:pPr>
      <w:r w:rsidRPr="00F1042A">
        <w:rPr>
          <w:bCs/>
          <w:i/>
          <w:sz w:val="24"/>
          <w:szCs w:val="24"/>
        </w:rPr>
        <w:t>Нарушения со стороны кожи и подкожных тканей</w:t>
      </w:r>
    </w:p>
    <w:p w14:paraId="2A67DE38" w14:textId="7E240C07" w:rsidR="00096EFD" w:rsidRPr="00F1042A" w:rsidRDefault="00096EFD" w:rsidP="008339E2">
      <w:pPr>
        <w:widowControl w:val="0"/>
        <w:spacing w:line="360" w:lineRule="auto"/>
        <w:jc w:val="both"/>
        <w:rPr>
          <w:bCs/>
          <w:sz w:val="24"/>
          <w:szCs w:val="24"/>
        </w:rPr>
      </w:pPr>
      <w:r w:rsidRPr="00F1042A">
        <w:rPr>
          <w:bCs/>
          <w:sz w:val="24"/>
          <w:szCs w:val="24"/>
        </w:rPr>
        <w:t>Частота неизвестна – сыпь.</w:t>
      </w:r>
    </w:p>
    <w:p w14:paraId="1A0C0E55" w14:textId="61A5AAA6" w:rsidR="00225748" w:rsidRPr="00F1042A" w:rsidRDefault="00C77B2B" w:rsidP="00096EFD">
      <w:pPr>
        <w:widowControl w:val="0"/>
        <w:spacing w:before="120" w:line="360" w:lineRule="auto"/>
        <w:jc w:val="both"/>
        <w:rPr>
          <w:bCs/>
          <w:iCs/>
          <w:kern w:val="24"/>
          <w:sz w:val="24"/>
          <w:szCs w:val="24"/>
          <w:u w:val="single"/>
          <w:lang w:eastAsia="ja-JP"/>
        </w:rPr>
      </w:pPr>
      <w:r w:rsidRPr="00F1042A">
        <w:rPr>
          <w:bCs/>
          <w:iCs/>
          <w:kern w:val="24"/>
          <w:sz w:val="24"/>
          <w:szCs w:val="24"/>
          <w:u w:val="single"/>
          <w:lang w:eastAsia="ja-JP"/>
        </w:rPr>
        <w:t>Сообщение о подозреваемых нежелательных реакциях</w:t>
      </w:r>
    </w:p>
    <w:p w14:paraId="64AC152F" w14:textId="23CE1DEB" w:rsidR="00DC52EA" w:rsidRPr="00F1042A" w:rsidRDefault="00DC52EA" w:rsidP="008339E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«польза</w:t>
      </w:r>
      <w:r w:rsidR="00C66839" w:rsidRPr="00F1042A">
        <w:rPr>
          <w:sz w:val="24"/>
          <w:szCs w:val="24"/>
        </w:rPr>
        <w:t xml:space="preserve"> </w:t>
      </w:r>
      <w:r w:rsidRPr="00F1042A">
        <w:rPr>
          <w:sz w:val="24"/>
          <w:szCs w:val="24"/>
        </w:rPr>
        <w:t>–</w:t>
      </w:r>
      <w:r w:rsidR="00C66839" w:rsidRPr="00F1042A">
        <w:rPr>
          <w:sz w:val="24"/>
          <w:szCs w:val="24"/>
        </w:rPr>
        <w:t xml:space="preserve"> </w:t>
      </w:r>
      <w:r w:rsidRPr="00F1042A">
        <w:rPr>
          <w:sz w:val="24"/>
          <w:szCs w:val="24"/>
        </w:rPr>
        <w:t>риск» лекарственного препарата.</w:t>
      </w:r>
      <w:r w:rsidR="00687858" w:rsidRPr="00F1042A">
        <w:rPr>
          <w:sz w:val="24"/>
          <w:szCs w:val="24"/>
        </w:rPr>
        <w:t xml:space="preserve"> </w:t>
      </w:r>
      <w:r w:rsidRPr="00F1042A">
        <w:rPr>
          <w:sz w:val="24"/>
          <w:szCs w:val="24"/>
        </w:rPr>
        <w:t xml:space="preserve">Медицинским работникам рекомендуется сообщать о </w:t>
      </w:r>
      <w:r w:rsidR="00687858" w:rsidRPr="00F1042A">
        <w:rPr>
          <w:sz w:val="24"/>
          <w:szCs w:val="24"/>
        </w:rPr>
        <w:t xml:space="preserve">любых </w:t>
      </w:r>
      <w:r w:rsidRPr="00F1042A">
        <w:rPr>
          <w:sz w:val="24"/>
          <w:szCs w:val="24"/>
        </w:rPr>
        <w:t>подозреваемых нежелательных реакциях лекарственного препарата через национальные системы сообщения о нежелательных реакциях государств</w:t>
      </w:r>
      <w:r w:rsidR="00C66839" w:rsidRPr="00F1042A">
        <w:rPr>
          <w:sz w:val="24"/>
          <w:szCs w:val="24"/>
        </w:rPr>
        <w:t xml:space="preserve"> – </w:t>
      </w:r>
      <w:r w:rsidRPr="00F1042A">
        <w:rPr>
          <w:sz w:val="24"/>
          <w:szCs w:val="24"/>
        </w:rPr>
        <w:t>членов Евразийского экономического союза.</w:t>
      </w:r>
    </w:p>
    <w:p w14:paraId="10DA40C4" w14:textId="78199FD3" w:rsidR="00754FE2" w:rsidRPr="00F1042A" w:rsidRDefault="00754FE2" w:rsidP="00975CCC">
      <w:pPr>
        <w:spacing w:before="120" w:line="360" w:lineRule="auto"/>
        <w:jc w:val="both"/>
        <w:rPr>
          <w:i/>
          <w:sz w:val="24"/>
        </w:rPr>
      </w:pPr>
      <w:r w:rsidRPr="00F1042A">
        <w:rPr>
          <w:i/>
          <w:sz w:val="24"/>
        </w:rPr>
        <w:t>Российская Федерация</w:t>
      </w:r>
      <w:r w:rsidR="001E15D3">
        <w:rPr>
          <w:i/>
          <w:sz w:val="24"/>
        </w:rPr>
        <w:t>:</w:t>
      </w:r>
    </w:p>
    <w:p w14:paraId="1FF35C92" w14:textId="62E901DD" w:rsidR="00754FE2" w:rsidRPr="00F1042A" w:rsidRDefault="005824CD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Федеральная служба по надзору в сфере здравоохранения</w:t>
      </w:r>
      <w:r w:rsidR="00F11FD0" w:rsidRPr="00F1042A">
        <w:rPr>
          <w:sz w:val="24"/>
        </w:rPr>
        <w:t xml:space="preserve"> (Росздравнадзор)</w:t>
      </w:r>
    </w:p>
    <w:p w14:paraId="6ED37A88" w14:textId="77777777" w:rsidR="005824CD" w:rsidRPr="00F1042A" w:rsidRDefault="005824CD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Адрес: 109012, г. Москва, Славянская площадь, д. 4, стр. 1</w:t>
      </w:r>
    </w:p>
    <w:p w14:paraId="4210A1DA" w14:textId="22D74376" w:rsidR="005824CD" w:rsidRPr="00F1042A" w:rsidRDefault="005824CD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Тел.: +7 800 550</w:t>
      </w:r>
      <w:r w:rsidR="008A0742" w:rsidRPr="00F1042A">
        <w:rPr>
          <w:sz w:val="24"/>
        </w:rPr>
        <w:t xml:space="preserve"> </w:t>
      </w:r>
      <w:r w:rsidRPr="00F1042A">
        <w:rPr>
          <w:sz w:val="24"/>
        </w:rPr>
        <w:t>99</w:t>
      </w:r>
      <w:r w:rsidR="008A0742" w:rsidRPr="00F1042A">
        <w:rPr>
          <w:sz w:val="24"/>
        </w:rPr>
        <w:t xml:space="preserve"> </w:t>
      </w:r>
      <w:r w:rsidRPr="00F1042A">
        <w:rPr>
          <w:sz w:val="24"/>
        </w:rPr>
        <w:t>03</w:t>
      </w:r>
    </w:p>
    <w:p w14:paraId="131E0F13" w14:textId="5059DAD8" w:rsidR="005824CD" w:rsidRPr="00F1042A" w:rsidRDefault="005824CD" w:rsidP="008339E2">
      <w:pPr>
        <w:spacing w:line="360" w:lineRule="auto"/>
        <w:jc w:val="both"/>
        <w:rPr>
          <w:sz w:val="32"/>
          <w:szCs w:val="24"/>
        </w:rPr>
      </w:pPr>
      <w:r w:rsidRPr="00F1042A">
        <w:rPr>
          <w:sz w:val="24"/>
        </w:rPr>
        <w:t xml:space="preserve">Электронная почта: </w:t>
      </w:r>
      <w:hyperlink r:id="rId9" w:history="1">
        <w:r w:rsidR="00E85201" w:rsidRPr="00F1042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pharm@roszdravnadzor.gov.ru</w:t>
        </w:r>
      </w:hyperlink>
    </w:p>
    <w:p w14:paraId="44554774" w14:textId="03899D11" w:rsidR="005824CD" w:rsidRPr="00F1042A" w:rsidRDefault="001828CF" w:rsidP="008339E2">
      <w:pPr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Сайт: </w:t>
      </w:r>
      <w:hyperlink r:id="rId10" w:history="1">
        <w:r w:rsidR="00E85201" w:rsidRPr="00F1042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www.roszdravnadzor.gov.ru</w:t>
        </w:r>
      </w:hyperlink>
    </w:p>
    <w:p w14:paraId="53C7565C" w14:textId="4190E22C" w:rsidR="00225748" w:rsidRPr="00F1042A" w:rsidRDefault="00C77B2B" w:rsidP="00076970">
      <w:pPr>
        <w:suppressAutoHyphens/>
        <w:spacing w:before="120" w:line="360" w:lineRule="auto"/>
        <w:jc w:val="both"/>
        <w:textAlignment w:val="top"/>
        <w:rPr>
          <w:sz w:val="24"/>
          <w:szCs w:val="24"/>
        </w:rPr>
      </w:pPr>
      <w:r w:rsidRPr="00F1042A">
        <w:rPr>
          <w:b/>
          <w:sz w:val="24"/>
          <w:szCs w:val="24"/>
        </w:rPr>
        <w:t>4.9. Передозировка</w:t>
      </w:r>
    </w:p>
    <w:p w14:paraId="4AEBE531" w14:textId="77777777" w:rsidR="000D7F8B" w:rsidRPr="00F1042A" w:rsidRDefault="000D7F8B" w:rsidP="008339E2">
      <w:pPr>
        <w:suppressAutoHyphens/>
        <w:spacing w:line="360" w:lineRule="auto"/>
        <w:jc w:val="both"/>
        <w:rPr>
          <w:rFonts w:eastAsia="Calibri"/>
          <w:iCs/>
          <w:sz w:val="24"/>
          <w:szCs w:val="24"/>
          <w:u w:val="single"/>
          <w:shd w:val="clear" w:color="auto" w:fill="FFFFFF"/>
          <w:lang w:bidi="ru-RU"/>
        </w:rPr>
      </w:pPr>
      <w:r w:rsidRPr="00F1042A">
        <w:rPr>
          <w:rFonts w:eastAsia="Calibri"/>
          <w:iCs/>
          <w:sz w:val="24"/>
          <w:szCs w:val="24"/>
          <w:u w:val="single"/>
          <w:shd w:val="clear" w:color="auto" w:fill="FFFFFF"/>
          <w:lang w:bidi="ru-RU"/>
        </w:rPr>
        <w:t>Симптомы</w:t>
      </w:r>
    </w:p>
    <w:p w14:paraId="5354E4AB" w14:textId="6FF3A86E" w:rsidR="00662E74" w:rsidRPr="00F1042A" w:rsidRDefault="00AF55A7" w:rsidP="008339E2">
      <w:pPr>
        <w:spacing w:line="360" w:lineRule="auto"/>
        <w:jc w:val="both"/>
        <w:rPr>
          <w:rFonts w:eastAsia="Calibri"/>
          <w:iCs/>
          <w:sz w:val="24"/>
          <w:szCs w:val="24"/>
          <w:shd w:val="clear" w:color="auto" w:fill="FFFFFF"/>
          <w:lang w:bidi="ru-RU"/>
        </w:rPr>
      </w:pPr>
      <w:r w:rsidRPr="00F1042A">
        <w:rPr>
          <w:rFonts w:eastAsia="Calibri"/>
          <w:iCs/>
          <w:sz w:val="24"/>
          <w:szCs w:val="24"/>
          <w:shd w:val="clear" w:color="auto" w:fill="FFFFFF"/>
          <w:lang w:bidi="ru-RU"/>
        </w:rPr>
        <w:t>Тошнота, рвота, диарея.</w:t>
      </w:r>
    </w:p>
    <w:p w14:paraId="19F6F7C1" w14:textId="1084D7BB" w:rsidR="000D7F8B" w:rsidRPr="00F1042A" w:rsidRDefault="000D7F8B" w:rsidP="006460E0">
      <w:pPr>
        <w:spacing w:before="120" w:line="360" w:lineRule="auto"/>
        <w:jc w:val="both"/>
        <w:rPr>
          <w:rFonts w:eastAsia="Calibri"/>
          <w:iCs/>
          <w:sz w:val="24"/>
          <w:szCs w:val="24"/>
          <w:u w:val="single"/>
          <w:lang w:bidi="ru-RU"/>
        </w:rPr>
      </w:pPr>
      <w:r w:rsidRPr="00F1042A">
        <w:rPr>
          <w:rFonts w:eastAsia="Calibri"/>
          <w:iCs/>
          <w:sz w:val="24"/>
          <w:szCs w:val="24"/>
          <w:u w:val="single"/>
          <w:shd w:val="clear" w:color="auto" w:fill="FFFFFF"/>
          <w:lang w:bidi="ru-RU"/>
        </w:rPr>
        <w:t>Лечение</w:t>
      </w:r>
    </w:p>
    <w:p w14:paraId="28B57358" w14:textId="778F7C9C" w:rsidR="00700862" w:rsidRPr="00F1042A" w:rsidRDefault="002511F4" w:rsidP="008339E2">
      <w:pPr>
        <w:suppressAutoHyphens/>
        <w:spacing w:line="360" w:lineRule="auto"/>
        <w:jc w:val="both"/>
        <w:rPr>
          <w:rFonts w:eastAsia="Calibri"/>
          <w:iCs/>
          <w:sz w:val="24"/>
          <w:szCs w:val="24"/>
          <w:shd w:val="clear" w:color="auto" w:fill="FFFFFF"/>
          <w:lang w:bidi="ru-RU"/>
        </w:rPr>
      </w:pPr>
      <w:r>
        <w:rPr>
          <w:rFonts w:eastAsia="Calibri"/>
          <w:iCs/>
          <w:sz w:val="24"/>
          <w:szCs w:val="24"/>
          <w:shd w:val="clear" w:color="auto" w:fill="FFFFFF"/>
          <w:lang w:bidi="ru-RU"/>
        </w:rPr>
        <w:t>Лечение с</w:t>
      </w:r>
      <w:r w:rsidR="00AF55A7" w:rsidRPr="00F1042A">
        <w:rPr>
          <w:rFonts w:eastAsia="Calibri"/>
          <w:iCs/>
          <w:sz w:val="24"/>
          <w:szCs w:val="24"/>
          <w:shd w:val="clear" w:color="auto" w:fill="FFFFFF"/>
          <w:lang w:bidi="ru-RU"/>
        </w:rPr>
        <w:t>имптоматическое.</w:t>
      </w:r>
    </w:p>
    <w:p w14:paraId="71C09C8B" w14:textId="77777777" w:rsidR="00225748" w:rsidRPr="00F1042A" w:rsidRDefault="00C77B2B" w:rsidP="00AF55A7">
      <w:pPr>
        <w:pStyle w:val="a9"/>
        <w:spacing w:before="240" w:after="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5. ФАРМАКОЛОГИЧЕСКИЕ СВОЙСТВА</w:t>
      </w:r>
    </w:p>
    <w:p w14:paraId="05428426" w14:textId="77777777" w:rsidR="00225748" w:rsidRPr="00F1042A" w:rsidRDefault="00C77B2B" w:rsidP="008339E2">
      <w:pPr>
        <w:pStyle w:val="a9"/>
        <w:spacing w:after="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5.1. Фармакодинамические свойства</w:t>
      </w:r>
    </w:p>
    <w:p w14:paraId="63D45ED3" w14:textId="11EA84EB" w:rsidR="00225748" w:rsidRPr="00F1042A" w:rsidRDefault="00C77B2B" w:rsidP="008339E2">
      <w:pPr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Фармакотерапевтическая группа:</w:t>
      </w:r>
      <w:r w:rsidR="00E74F61" w:rsidRPr="00F1042A">
        <w:rPr>
          <w:sz w:val="24"/>
          <w:szCs w:val="24"/>
        </w:rPr>
        <w:t xml:space="preserve"> </w:t>
      </w:r>
      <w:r w:rsidR="005A6349">
        <w:rPr>
          <w:sz w:val="24"/>
          <w:szCs w:val="24"/>
        </w:rPr>
        <w:t>препараты для лечения заболеваний горла; антисептики</w:t>
      </w:r>
      <w:r w:rsidR="002C0386" w:rsidRPr="00F1042A">
        <w:rPr>
          <w:sz w:val="24"/>
          <w:szCs w:val="24"/>
        </w:rPr>
        <w:t>.</w:t>
      </w:r>
    </w:p>
    <w:p w14:paraId="38165B8A" w14:textId="6261A341" w:rsidR="00662E74" w:rsidRPr="00F1042A" w:rsidRDefault="00C77B2B" w:rsidP="00662E74">
      <w:pPr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Код АТХ:</w:t>
      </w:r>
      <w:r w:rsidR="002C0386" w:rsidRPr="00F1042A">
        <w:rPr>
          <w:sz w:val="24"/>
          <w:szCs w:val="24"/>
        </w:rPr>
        <w:t xml:space="preserve"> </w:t>
      </w:r>
      <w:r w:rsidR="005A6349" w:rsidRPr="00F1042A">
        <w:rPr>
          <w:sz w:val="24"/>
          <w:szCs w:val="24"/>
          <w:lang w:val="en-US"/>
        </w:rPr>
        <w:t>R</w:t>
      </w:r>
      <w:r w:rsidR="005A6349" w:rsidRPr="00F1042A">
        <w:rPr>
          <w:sz w:val="24"/>
          <w:szCs w:val="24"/>
        </w:rPr>
        <w:t>02</w:t>
      </w:r>
      <w:r w:rsidR="005A6349" w:rsidRPr="00F1042A">
        <w:rPr>
          <w:sz w:val="24"/>
          <w:szCs w:val="24"/>
          <w:lang w:val="en-US"/>
        </w:rPr>
        <w:t>AA</w:t>
      </w:r>
      <w:r w:rsidR="005A6349">
        <w:rPr>
          <w:sz w:val="24"/>
          <w:szCs w:val="24"/>
        </w:rPr>
        <w:t>03</w:t>
      </w:r>
    </w:p>
    <w:p w14:paraId="46AD30F5" w14:textId="7B01B4BE" w:rsidR="00461C47" w:rsidRPr="00F1042A" w:rsidRDefault="00C77B2B" w:rsidP="0067410E">
      <w:pPr>
        <w:spacing w:before="120" w:line="360" w:lineRule="auto"/>
        <w:jc w:val="both"/>
        <w:rPr>
          <w:sz w:val="24"/>
          <w:szCs w:val="24"/>
          <w:u w:val="single"/>
        </w:rPr>
      </w:pPr>
      <w:r w:rsidRPr="00F1042A">
        <w:rPr>
          <w:bCs/>
          <w:sz w:val="24"/>
          <w:szCs w:val="24"/>
          <w:u w:val="single"/>
        </w:rPr>
        <w:t>Механизм действия</w:t>
      </w:r>
      <w:r w:rsidR="00A65E34" w:rsidRPr="00F1042A">
        <w:rPr>
          <w:bCs/>
          <w:sz w:val="24"/>
          <w:szCs w:val="24"/>
          <w:u w:val="single"/>
        </w:rPr>
        <w:t xml:space="preserve"> и ф</w:t>
      </w:r>
      <w:r w:rsidR="00461C47" w:rsidRPr="00F1042A">
        <w:rPr>
          <w:sz w:val="24"/>
          <w:szCs w:val="24"/>
          <w:u w:val="single"/>
        </w:rPr>
        <w:t>армакодинамические эффекты</w:t>
      </w:r>
    </w:p>
    <w:p w14:paraId="14D365CD" w14:textId="4BDE3544" w:rsidR="002C0386" w:rsidRPr="00F1042A" w:rsidRDefault="002C0386" w:rsidP="00A65E34">
      <w:pPr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Комбинированный антисептический препарат для местного применения в полости рта и глотки, действие которого обусловлено входящими в его состав компонентами.</w:t>
      </w:r>
    </w:p>
    <w:p w14:paraId="2504ABED" w14:textId="418212D3" w:rsidR="00A65E34" w:rsidRPr="00F1042A" w:rsidRDefault="00492AAB" w:rsidP="008339E2">
      <w:pPr>
        <w:pStyle w:val="a9"/>
        <w:spacing w:after="0" w:line="360" w:lineRule="auto"/>
        <w:jc w:val="both"/>
        <w:rPr>
          <w:sz w:val="24"/>
          <w:szCs w:val="24"/>
        </w:rPr>
      </w:pPr>
      <w:proofErr w:type="spellStart"/>
      <w:r w:rsidRPr="00F1042A">
        <w:rPr>
          <w:sz w:val="24"/>
          <w:szCs w:val="24"/>
        </w:rPr>
        <w:t>Амилметакрезол</w:t>
      </w:r>
      <w:proofErr w:type="spellEnd"/>
      <w:r w:rsidRPr="00F1042A">
        <w:rPr>
          <w:sz w:val="24"/>
          <w:szCs w:val="24"/>
        </w:rPr>
        <w:t xml:space="preserve"> – производное фенола, антисептик.</w:t>
      </w:r>
    </w:p>
    <w:p w14:paraId="3618F6A7" w14:textId="24135D9B" w:rsidR="00492AAB" w:rsidRPr="00F1042A" w:rsidRDefault="00492AAB" w:rsidP="008339E2">
      <w:pPr>
        <w:pStyle w:val="a9"/>
        <w:spacing w:after="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2,4-дихлорбензиловый спирт является производным бензола, антисептик.</w:t>
      </w:r>
    </w:p>
    <w:p w14:paraId="392D39CD" w14:textId="77777777" w:rsidR="003E4710" w:rsidRPr="00F1042A" w:rsidRDefault="00492AAB" w:rsidP="00674585">
      <w:pPr>
        <w:pStyle w:val="a9"/>
        <w:spacing w:before="120" w:after="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Механизм действия </w:t>
      </w:r>
      <w:proofErr w:type="spellStart"/>
      <w:r w:rsidRPr="00F1042A">
        <w:rPr>
          <w:sz w:val="24"/>
          <w:szCs w:val="24"/>
        </w:rPr>
        <w:t>амилметакрезола</w:t>
      </w:r>
      <w:proofErr w:type="spellEnd"/>
      <w:r w:rsidRPr="00F1042A">
        <w:rPr>
          <w:sz w:val="24"/>
          <w:szCs w:val="24"/>
        </w:rPr>
        <w:t xml:space="preserve"> и 2,4-дихлорбензилового спирта связан с коагуляцией белков микробных и грибковых клеток, а также с взаимодействием с липидами клеточных мембран, что определяет эффективность против возбудителей.</w:t>
      </w:r>
    </w:p>
    <w:p w14:paraId="15FABC2F" w14:textId="211C6EE9" w:rsidR="00492AAB" w:rsidRPr="00F1042A" w:rsidRDefault="003E4710" w:rsidP="008339E2">
      <w:pPr>
        <w:pStyle w:val="a9"/>
        <w:spacing w:after="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Препарат </w:t>
      </w:r>
      <w:proofErr w:type="spellStart"/>
      <w:r w:rsidRPr="00F1042A">
        <w:rPr>
          <w:sz w:val="24"/>
          <w:szCs w:val="24"/>
        </w:rPr>
        <w:t>Суприма</w:t>
      </w:r>
      <w:proofErr w:type="spellEnd"/>
      <w:r w:rsidRPr="00F1042A">
        <w:rPr>
          <w:sz w:val="24"/>
          <w:szCs w:val="24"/>
        </w:rPr>
        <w:t>-ЛОР оказывает антисептическое действие, активен в отношении грамположительных и грамотрицательных микроорганизмов, обладает антимикотическим действием.</w:t>
      </w:r>
    </w:p>
    <w:p w14:paraId="2D90687C" w14:textId="6F1E36B4" w:rsidR="00650C58" w:rsidRPr="00F1042A" w:rsidRDefault="00C77B2B" w:rsidP="003C164E">
      <w:pPr>
        <w:pStyle w:val="a9"/>
        <w:spacing w:before="120" w:after="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>5.2. Фармакокинетические свойства</w:t>
      </w:r>
    </w:p>
    <w:p w14:paraId="73ED5CE4" w14:textId="380B65F2" w:rsidR="00A65E34" w:rsidRPr="00F1042A" w:rsidRDefault="000B16C0" w:rsidP="008339E2">
      <w:pPr>
        <w:pStyle w:val="a9"/>
        <w:spacing w:after="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Данные по метаболизму </w:t>
      </w:r>
      <w:proofErr w:type="spellStart"/>
      <w:r w:rsidRPr="00F1042A">
        <w:rPr>
          <w:sz w:val="24"/>
          <w:szCs w:val="24"/>
        </w:rPr>
        <w:t>амилметакрезола</w:t>
      </w:r>
      <w:proofErr w:type="spellEnd"/>
      <w:r w:rsidRPr="00F1042A">
        <w:rPr>
          <w:sz w:val="24"/>
          <w:szCs w:val="24"/>
        </w:rPr>
        <w:t xml:space="preserve"> отсутствуют.</w:t>
      </w:r>
    </w:p>
    <w:p w14:paraId="2852BDAC" w14:textId="6996A31B" w:rsidR="000B16C0" w:rsidRPr="00F1042A" w:rsidRDefault="000B16C0" w:rsidP="008339E2">
      <w:pPr>
        <w:pStyle w:val="a9"/>
        <w:spacing w:after="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2,4-дихлорбензиловый спирт </w:t>
      </w:r>
      <w:proofErr w:type="spellStart"/>
      <w:r w:rsidRPr="00F1042A">
        <w:rPr>
          <w:sz w:val="24"/>
          <w:szCs w:val="24"/>
        </w:rPr>
        <w:t>метаболизируется</w:t>
      </w:r>
      <w:proofErr w:type="spellEnd"/>
      <w:r w:rsidRPr="00F1042A">
        <w:rPr>
          <w:sz w:val="24"/>
          <w:szCs w:val="24"/>
        </w:rPr>
        <w:t xml:space="preserve"> в печени, выводится почками.</w:t>
      </w:r>
    </w:p>
    <w:p w14:paraId="76498405" w14:textId="0F7418F0" w:rsidR="00225748" w:rsidRPr="00F1042A" w:rsidRDefault="00C77B2B" w:rsidP="000B16C0">
      <w:pPr>
        <w:pStyle w:val="a9"/>
        <w:spacing w:before="240" w:after="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6. ФАРМАЦЕВТИЧЕСКИЕ СВОЙСТВА</w:t>
      </w:r>
    </w:p>
    <w:p w14:paraId="7D5AAA46" w14:textId="77777777" w:rsidR="00225748" w:rsidRPr="00F1042A" w:rsidRDefault="00C77B2B" w:rsidP="008339E2">
      <w:pPr>
        <w:pStyle w:val="a9"/>
        <w:spacing w:after="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6.1. Перечень вспомогательных веществ</w:t>
      </w:r>
    </w:p>
    <w:p w14:paraId="35C019D9" w14:textId="613F01B2" w:rsidR="00D75506" w:rsidRPr="00E6512B" w:rsidRDefault="00D75506" w:rsidP="00D75506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ананаса </w:t>
      </w:r>
      <w:r w:rsidR="00AE678C" w:rsidRPr="00E6512B">
        <w:rPr>
          <w:sz w:val="24"/>
          <w:szCs w:val="24"/>
        </w:rPr>
        <w:t>Сахароза</w:t>
      </w:r>
    </w:p>
    <w:p w14:paraId="69042CDC" w14:textId="36A7A2D1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1109E1C7" w14:textId="21E822E3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49653413" w14:textId="2079E11E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5BE7B5C1" w14:textId="780F72EC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Краситель солнечный закат желтый</w:t>
      </w:r>
    </w:p>
    <w:p w14:paraId="1285A9CB" w14:textId="4BB9E1E3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proofErr w:type="spellStart"/>
      <w:r w:rsidRPr="00E6512B">
        <w:rPr>
          <w:sz w:val="24"/>
          <w:szCs w:val="24"/>
        </w:rPr>
        <w:t>хинолиновый</w:t>
      </w:r>
      <w:proofErr w:type="spellEnd"/>
      <w:r w:rsidRPr="00E6512B">
        <w:rPr>
          <w:sz w:val="24"/>
          <w:szCs w:val="24"/>
        </w:rPr>
        <w:t xml:space="preserve"> желтый</w:t>
      </w:r>
    </w:p>
    <w:p w14:paraId="012739BC" w14:textId="3C64270E" w:rsidR="00AE678C" w:rsidRPr="00E6512B" w:rsidRDefault="00AE678C" w:rsidP="00D75506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Ароматизатор ананасовый</w:t>
      </w:r>
    </w:p>
    <w:p w14:paraId="7D77FF2E" w14:textId="781269CD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апельсина </w:t>
      </w:r>
      <w:r w:rsidR="0087285E" w:rsidRPr="00E6512B">
        <w:rPr>
          <w:sz w:val="24"/>
          <w:szCs w:val="24"/>
        </w:rPr>
        <w:t>Сахароза</w:t>
      </w:r>
    </w:p>
    <w:p w14:paraId="7F8582BD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3FF596C1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4BA53AF6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1CD3C8D6" w14:textId="3397D604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Краситель солнечный закат желтый</w:t>
      </w:r>
    </w:p>
    <w:p w14:paraId="53D49708" w14:textId="11DBDFAE" w:rsidR="0087285E" w:rsidRPr="00E6512B" w:rsidRDefault="000D71A3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Апельсина масло ароматизированное</w:t>
      </w:r>
    </w:p>
    <w:p w14:paraId="7460BEFA" w14:textId="2C6EC64D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клубники </w:t>
      </w:r>
      <w:r w:rsidR="0087285E" w:rsidRPr="00E6512B">
        <w:rPr>
          <w:sz w:val="24"/>
          <w:szCs w:val="24"/>
        </w:rPr>
        <w:t>Сахароза</w:t>
      </w:r>
    </w:p>
    <w:p w14:paraId="3E8B6100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0415114C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37455159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794E9AC5" w14:textId="1CF6CA11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r w:rsidR="000D71A3" w:rsidRPr="00E6512B">
        <w:rPr>
          <w:sz w:val="24"/>
          <w:szCs w:val="24"/>
        </w:rPr>
        <w:t>пунцовый [</w:t>
      </w:r>
      <w:proofErr w:type="spellStart"/>
      <w:r w:rsidR="000D71A3" w:rsidRPr="00E6512B">
        <w:rPr>
          <w:sz w:val="24"/>
          <w:szCs w:val="24"/>
        </w:rPr>
        <w:t>Понсо</w:t>
      </w:r>
      <w:proofErr w:type="spellEnd"/>
      <w:r w:rsidR="000D71A3" w:rsidRPr="00E6512B">
        <w:rPr>
          <w:sz w:val="24"/>
          <w:szCs w:val="24"/>
        </w:rPr>
        <w:t xml:space="preserve"> 4</w:t>
      </w:r>
      <w:r w:rsidR="000D71A3" w:rsidRPr="00E6512B">
        <w:rPr>
          <w:sz w:val="24"/>
          <w:szCs w:val="24"/>
          <w:lang w:val="en-US"/>
        </w:rPr>
        <w:t>R</w:t>
      </w:r>
      <w:r w:rsidR="000D71A3" w:rsidRPr="00E6512B">
        <w:rPr>
          <w:sz w:val="24"/>
          <w:szCs w:val="24"/>
        </w:rPr>
        <w:t>]</w:t>
      </w:r>
    </w:p>
    <w:p w14:paraId="759E3411" w14:textId="5547E6FE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Ароматизатор </w:t>
      </w:r>
      <w:r w:rsidR="000D71A3" w:rsidRPr="00E6512B">
        <w:rPr>
          <w:sz w:val="24"/>
          <w:szCs w:val="24"/>
        </w:rPr>
        <w:t>клубничный</w:t>
      </w:r>
    </w:p>
    <w:p w14:paraId="604DC9E1" w14:textId="777123C4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>-ЛОР, 0,6 мг + 1,2 мг, таблетки для рассасывания со вкусом и ароматом лимона</w:t>
      </w:r>
      <w:r w:rsidRPr="00E6512B">
        <w:rPr>
          <w:sz w:val="24"/>
          <w:szCs w:val="24"/>
        </w:rPr>
        <w:t xml:space="preserve"> </w:t>
      </w:r>
      <w:r w:rsidR="0087285E" w:rsidRPr="00E6512B">
        <w:rPr>
          <w:sz w:val="24"/>
          <w:szCs w:val="24"/>
        </w:rPr>
        <w:t>Сахароза</w:t>
      </w:r>
    </w:p>
    <w:p w14:paraId="23469F1F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67532EB1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7D33329C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3029839C" w14:textId="5DA3A01D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Краситель солнечный закат желтый</w:t>
      </w:r>
    </w:p>
    <w:p w14:paraId="43AAB1BE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proofErr w:type="spellStart"/>
      <w:r w:rsidRPr="00E6512B">
        <w:rPr>
          <w:sz w:val="24"/>
          <w:szCs w:val="24"/>
        </w:rPr>
        <w:t>хинолиновый</w:t>
      </w:r>
      <w:proofErr w:type="spellEnd"/>
      <w:r w:rsidRPr="00E6512B">
        <w:rPr>
          <w:sz w:val="24"/>
          <w:szCs w:val="24"/>
        </w:rPr>
        <w:t xml:space="preserve"> желтый</w:t>
      </w:r>
    </w:p>
    <w:p w14:paraId="0671971A" w14:textId="0A3546B5" w:rsidR="0087285E" w:rsidRPr="00E6512B" w:rsidRDefault="000D71A3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Лимона масло ароматизированное</w:t>
      </w:r>
    </w:p>
    <w:p w14:paraId="58905B31" w14:textId="2D12FEE1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малины </w:t>
      </w:r>
      <w:r w:rsidR="0087285E" w:rsidRPr="00E6512B">
        <w:rPr>
          <w:sz w:val="24"/>
          <w:szCs w:val="24"/>
        </w:rPr>
        <w:t>Сахароза</w:t>
      </w:r>
    </w:p>
    <w:p w14:paraId="35074F07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746F8C6B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766ACCA5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15667762" w14:textId="41088FA7" w:rsidR="0087285E" w:rsidRPr="00E6512B" w:rsidRDefault="0087285E" w:rsidP="00B962AC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proofErr w:type="spellStart"/>
      <w:r w:rsidR="00B962AC" w:rsidRPr="00E6512B">
        <w:rPr>
          <w:sz w:val="24"/>
          <w:szCs w:val="24"/>
        </w:rPr>
        <w:t>азорубин</w:t>
      </w:r>
      <w:proofErr w:type="spellEnd"/>
      <w:r w:rsidR="00B962AC" w:rsidRPr="00E6512B">
        <w:rPr>
          <w:sz w:val="24"/>
          <w:szCs w:val="24"/>
        </w:rPr>
        <w:t xml:space="preserve"> (</w:t>
      </w:r>
      <w:proofErr w:type="spellStart"/>
      <w:r w:rsidR="00B962AC" w:rsidRPr="00E6512B">
        <w:rPr>
          <w:sz w:val="24"/>
          <w:szCs w:val="24"/>
        </w:rPr>
        <w:t>кармоизин</w:t>
      </w:r>
      <w:proofErr w:type="spellEnd"/>
      <w:r w:rsidR="00B962AC" w:rsidRPr="00E6512B">
        <w:rPr>
          <w:sz w:val="24"/>
          <w:szCs w:val="24"/>
        </w:rPr>
        <w:t xml:space="preserve"> </w:t>
      </w:r>
      <w:proofErr w:type="spellStart"/>
      <w:r w:rsidR="00B962AC" w:rsidRPr="00E6512B">
        <w:rPr>
          <w:sz w:val="24"/>
          <w:szCs w:val="24"/>
        </w:rPr>
        <w:t>супра</w:t>
      </w:r>
      <w:proofErr w:type="spellEnd"/>
      <w:r w:rsidR="00B962AC" w:rsidRPr="00E6512B">
        <w:rPr>
          <w:sz w:val="24"/>
          <w:szCs w:val="24"/>
        </w:rPr>
        <w:t>)</w:t>
      </w:r>
    </w:p>
    <w:p w14:paraId="16FEB4B5" w14:textId="69CF44ED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Ароматизатор </w:t>
      </w:r>
      <w:r w:rsidR="00B962AC" w:rsidRPr="00E6512B">
        <w:rPr>
          <w:sz w:val="24"/>
          <w:szCs w:val="24"/>
        </w:rPr>
        <w:t>малиновый</w:t>
      </w:r>
    </w:p>
    <w:p w14:paraId="7E13D1F5" w14:textId="4B8DEDC8" w:rsidR="00D75506" w:rsidRPr="00E6512B" w:rsidRDefault="00D75506" w:rsidP="0087285E">
      <w:pPr>
        <w:suppressAutoHyphens/>
        <w:spacing w:before="120" w:line="360" w:lineRule="auto"/>
        <w:jc w:val="both"/>
        <w:rPr>
          <w:sz w:val="24"/>
          <w:szCs w:val="24"/>
          <w:u w:val="single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>-ЛОР, 0,6 мг + 1,2 мг, таблетки для рассасывания со вкусом и ароматом меда и лимона</w:t>
      </w:r>
    </w:p>
    <w:p w14:paraId="4A70598F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Сахароза</w:t>
      </w:r>
    </w:p>
    <w:p w14:paraId="53288F3A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560B7A76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1165EB45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1A194FD4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proofErr w:type="spellStart"/>
      <w:r w:rsidRPr="00E6512B">
        <w:rPr>
          <w:sz w:val="24"/>
          <w:szCs w:val="24"/>
        </w:rPr>
        <w:t>хинолиновый</w:t>
      </w:r>
      <w:proofErr w:type="spellEnd"/>
      <w:r w:rsidRPr="00E6512B">
        <w:rPr>
          <w:sz w:val="24"/>
          <w:szCs w:val="24"/>
        </w:rPr>
        <w:t xml:space="preserve"> желтый</w:t>
      </w:r>
    </w:p>
    <w:p w14:paraId="581825F2" w14:textId="61D1ECDF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Ароматизатор</w:t>
      </w:r>
      <w:r w:rsidR="00CD0F87" w:rsidRPr="00E6512B">
        <w:rPr>
          <w:sz w:val="24"/>
          <w:szCs w:val="24"/>
        </w:rPr>
        <w:t xml:space="preserve"> медовый</w:t>
      </w:r>
    </w:p>
    <w:p w14:paraId="3A444D47" w14:textId="1706B027" w:rsidR="00CD0F87" w:rsidRPr="00E6512B" w:rsidRDefault="00CD0F87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Лимона масло ароматизирова</w:t>
      </w:r>
      <w:r w:rsidR="001041D1" w:rsidRPr="00E6512B">
        <w:rPr>
          <w:sz w:val="24"/>
          <w:szCs w:val="24"/>
        </w:rPr>
        <w:t>н</w:t>
      </w:r>
      <w:r w:rsidRPr="00E6512B">
        <w:rPr>
          <w:sz w:val="24"/>
          <w:szCs w:val="24"/>
        </w:rPr>
        <w:t>ное</w:t>
      </w:r>
    </w:p>
    <w:p w14:paraId="61921CE5" w14:textId="4028B0FE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ментола </w:t>
      </w:r>
      <w:r w:rsidR="0087285E" w:rsidRPr="00E6512B">
        <w:rPr>
          <w:sz w:val="24"/>
          <w:szCs w:val="24"/>
        </w:rPr>
        <w:t>Сахароза</w:t>
      </w:r>
    </w:p>
    <w:p w14:paraId="3D6B560F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59D14142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4BC16993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55FC1C1F" w14:textId="7A3D5341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r w:rsidR="00CD0F87" w:rsidRPr="00E6512B">
        <w:rPr>
          <w:sz w:val="24"/>
          <w:szCs w:val="24"/>
        </w:rPr>
        <w:t>бриллиантовый голубой</w:t>
      </w:r>
    </w:p>
    <w:p w14:paraId="0FE401A1" w14:textId="150D6ABE" w:rsidR="0087285E" w:rsidRPr="00E6512B" w:rsidRDefault="00CD0F87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Мяты перечной листьев масло</w:t>
      </w:r>
    </w:p>
    <w:p w14:paraId="1D0B9516" w14:textId="459E772A" w:rsidR="0087285E" w:rsidRPr="00E6512B" w:rsidRDefault="00D75506" w:rsidP="009928F9">
      <w:pPr>
        <w:suppressAutoHyphens/>
        <w:spacing w:before="120"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  <w:u w:val="single"/>
        </w:rPr>
        <w:t>Суприма</w:t>
      </w:r>
      <w:proofErr w:type="spellEnd"/>
      <w:r w:rsidRPr="00E6512B">
        <w:rPr>
          <w:sz w:val="24"/>
          <w:szCs w:val="24"/>
          <w:u w:val="single"/>
        </w:rPr>
        <w:t xml:space="preserve">-ЛОР, 0,6 мг + 1,2 мг, таблетки для рассасывания со вкусом и ароматом эвкалипта </w:t>
      </w:r>
      <w:r w:rsidR="0087285E" w:rsidRPr="00E6512B">
        <w:rPr>
          <w:sz w:val="24"/>
          <w:szCs w:val="24"/>
        </w:rPr>
        <w:t>Сахароза</w:t>
      </w:r>
    </w:p>
    <w:p w14:paraId="6063318D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Глюкоза жидкая 82-83 % в пересчете на сухое вещество</w:t>
      </w:r>
    </w:p>
    <w:p w14:paraId="5870CFC7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>Лимонная кислота безводная</w:t>
      </w:r>
    </w:p>
    <w:p w14:paraId="7ADFF229" w14:textId="77777777" w:rsidR="0087285E" w:rsidRPr="00E6512B" w:rsidRDefault="0087285E" w:rsidP="0087285E">
      <w:pPr>
        <w:suppressAutoHyphens/>
        <w:spacing w:line="360" w:lineRule="auto"/>
        <w:jc w:val="both"/>
        <w:rPr>
          <w:sz w:val="24"/>
          <w:szCs w:val="24"/>
        </w:rPr>
      </w:pPr>
      <w:proofErr w:type="spellStart"/>
      <w:r w:rsidRPr="00E6512B">
        <w:rPr>
          <w:sz w:val="24"/>
          <w:szCs w:val="24"/>
        </w:rPr>
        <w:t>Левоментол</w:t>
      </w:r>
      <w:proofErr w:type="spellEnd"/>
    </w:p>
    <w:p w14:paraId="2591E8CD" w14:textId="2180EB73" w:rsidR="0087285E" w:rsidRPr="00E6512B" w:rsidRDefault="0087285E" w:rsidP="00A146B7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Краситель </w:t>
      </w:r>
      <w:r w:rsidR="00A146B7" w:rsidRPr="00E6512B">
        <w:rPr>
          <w:sz w:val="24"/>
          <w:szCs w:val="24"/>
        </w:rPr>
        <w:t>бриллиантовый голубой</w:t>
      </w:r>
    </w:p>
    <w:p w14:paraId="699CBAD7" w14:textId="5379895A" w:rsidR="0087285E" w:rsidRPr="00F1042A" w:rsidRDefault="00A146B7" w:rsidP="0087285E">
      <w:pPr>
        <w:suppressAutoHyphens/>
        <w:spacing w:line="360" w:lineRule="auto"/>
        <w:jc w:val="both"/>
        <w:rPr>
          <w:sz w:val="24"/>
          <w:szCs w:val="24"/>
        </w:rPr>
      </w:pPr>
      <w:r w:rsidRPr="00E6512B">
        <w:rPr>
          <w:sz w:val="24"/>
          <w:szCs w:val="24"/>
        </w:rPr>
        <w:t xml:space="preserve">Эвкалипта </w:t>
      </w:r>
      <w:proofErr w:type="spellStart"/>
      <w:r w:rsidRPr="00E6512B">
        <w:rPr>
          <w:sz w:val="24"/>
          <w:szCs w:val="24"/>
        </w:rPr>
        <w:t>прутовидного</w:t>
      </w:r>
      <w:proofErr w:type="spellEnd"/>
      <w:r w:rsidRPr="00E6512B">
        <w:rPr>
          <w:sz w:val="24"/>
          <w:szCs w:val="24"/>
        </w:rPr>
        <w:t xml:space="preserve"> листьев масло</w:t>
      </w:r>
    </w:p>
    <w:p w14:paraId="21EFAFF6" w14:textId="30974AD6" w:rsidR="00225748" w:rsidRPr="00F1042A" w:rsidRDefault="00C77B2B" w:rsidP="003872E0">
      <w:pPr>
        <w:pStyle w:val="a9"/>
        <w:spacing w:before="120" w:after="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>6.2. Несовместимость</w:t>
      </w:r>
    </w:p>
    <w:p w14:paraId="6D0949EC" w14:textId="61D5BF3B" w:rsidR="00225748" w:rsidRPr="00F1042A" w:rsidRDefault="007C281D" w:rsidP="008339E2">
      <w:pPr>
        <w:pStyle w:val="a9"/>
        <w:spacing w:after="0" w:line="360" w:lineRule="auto"/>
        <w:jc w:val="both"/>
        <w:rPr>
          <w:sz w:val="24"/>
          <w:szCs w:val="24"/>
        </w:rPr>
      </w:pPr>
      <w:r w:rsidRPr="00F1042A">
        <w:rPr>
          <w:bCs/>
          <w:color w:val="000000"/>
          <w:sz w:val="24"/>
          <w:szCs w:val="24"/>
          <w:lang w:bidi="ru-RU"/>
        </w:rPr>
        <w:t>Не применимо</w:t>
      </w:r>
      <w:r w:rsidR="00C77B2B" w:rsidRPr="00F1042A">
        <w:rPr>
          <w:sz w:val="24"/>
          <w:szCs w:val="24"/>
        </w:rPr>
        <w:t>.</w:t>
      </w:r>
    </w:p>
    <w:p w14:paraId="1865CC50" w14:textId="49E78C71" w:rsidR="00225748" w:rsidRPr="00F1042A" w:rsidRDefault="00C77B2B" w:rsidP="001A7934">
      <w:pPr>
        <w:suppressAutoHyphens/>
        <w:spacing w:before="12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>6.3. Срок годности</w:t>
      </w:r>
      <w:r w:rsidR="00EF1207" w:rsidRPr="00F1042A">
        <w:t xml:space="preserve"> </w:t>
      </w:r>
      <w:r w:rsidR="00EF1207" w:rsidRPr="00F1042A">
        <w:rPr>
          <w:b/>
          <w:sz w:val="24"/>
          <w:szCs w:val="24"/>
        </w:rPr>
        <w:t>(срок хранения)</w:t>
      </w:r>
    </w:p>
    <w:p w14:paraId="3115CDA7" w14:textId="64F982F1" w:rsidR="00A65E34" w:rsidRPr="00F1042A" w:rsidRDefault="001A7934" w:rsidP="008339E2">
      <w:pPr>
        <w:suppressAutoHyphens/>
        <w:spacing w:line="360" w:lineRule="auto"/>
        <w:jc w:val="both"/>
        <w:rPr>
          <w:color w:val="00000A"/>
          <w:sz w:val="24"/>
          <w:szCs w:val="24"/>
        </w:rPr>
      </w:pPr>
      <w:r w:rsidRPr="00F1042A">
        <w:rPr>
          <w:color w:val="00000A"/>
          <w:sz w:val="24"/>
          <w:szCs w:val="24"/>
        </w:rPr>
        <w:t>3 года.</w:t>
      </w:r>
    </w:p>
    <w:p w14:paraId="115F6368" w14:textId="343B4566" w:rsidR="00225748" w:rsidRPr="00F1042A" w:rsidRDefault="00C77B2B" w:rsidP="001A7934">
      <w:pPr>
        <w:suppressAutoHyphens/>
        <w:spacing w:before="12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>6.4. Особые меры предосторожности при хранении</w:t>
      </w:r>
    </w:p>
    <w:p w14:paraId="50ED88F3" w14:textId="3E238BC3" w:rsidR="00A65E34" w:rsidRPr="00F1042A" w:rsidRDefault="0084775D" w:rsidP="008339E2">
      <w:pPr>
        <w:suppressAutoHyphens/>
        <w:spacing w:line="360" w:lineRule="auto"/>
        <w:jc w:val="both"/>
        <w:rPr>
          <w:color w:val="00000A"/>
          <w:sz w:val="24"/>
          <w:szCs w:val="24"/>
        </w:rPr>
      </w:pPr>
      <w:r w:rsidRPr="00F1042A">
        <w:rPr>
          <w:color w:val="00000A"/>
          <w:sz w:val="24"/>
          <w:szCs w:val="24"/>
        </w:rPr>
        <w:t>П</w:t>
      </w:r>
      <w:r w:rsidR="009F2114" w:rsidRPr="00F1042A">
        <w:rPr>
          <w:color w:val="00000A"/>
          <w:sz w:val="24"/>
          <w:szCs w:val="24"/>
        </w:rPr>
        <w:t>ри температуре не выше 25 °С</w:t>
      </w:r>
      <w:r w:rsidR="001A7934" w:rsidRPr="00F1042A">
        <w:rPr>
          <w:color w:val="00000A"/>
          <w:sz w:val="24"/>
          <w:szCs w:val="24"/>
        </w:rPr>
        <w:t>.</w:t>
      </w:r>
    </w:p>
    <w:p w14:paraId="21EA9C79" w14:textId="09EF5334" w:rsidR="00225748" w:rsidRPr="00F1042A" w:rsidRDefault="00C77B2B" w:rsidP="001A7934">
      <w:pPr>
        <w:suppressAutoHyphens/>
        <w:spacing w:before="12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 xml:space="preserve">6.5. Характер и содержание </w:t>
      </w:r>
      <w:r w:rsidR="003A3FA6" w:rsidRPr="00F1042A">
        <w:rPr>
          <w:b/>
          <w:sz w:val="24"/>
          <w:szCs w:val="24"/>
        </w:rPr>
        <w:t xml:space="preserve">первичной </w:t>
      </w:r>
      <w:r w:rsidRPr="00F1042A">
        <w:rPr>
          <w:b/>
          <w:sz w:val="24"/>
          <w:szCs w:val="24"/>
        </w:rPr>
        <w:t>упаковки</w:t>
      </w:r>
    </w:p>
    <w:p w14:paraId="4A328582" w14:textId="7B121D31" w:rsidR="00A65E34" w:rsidRPr="00F1042A" w:rsidRDefault="00486839" w:rsidP="008339E2">
      <w:pPr>
        <w:suppressAutoHyphens/>
        <w:spacing w:line="360" w:lineRule="auto"/>
        <w:jc w:val="both"/>
        <w:rPr>
          <w:color w:val="00000A"/>
          <w:sz w:val="24"/>
          <w:szCs w:val="24"/>
        </w:rPr>
      </w:pPr>
      <w:r w:rsidRPr="00F1042A">
        <w:rPr>
          <w:color w:val="00000A"/>
          <w:sz w:val="24"/>
          <w:szCs w:val="24"/>
        </w:rPr>
        <w:t>По 4, 8 или 10 таблеток в стрипе (Алюминий) или блистере (ПВХ/Алюминий).</w:t>
      </w:r>
    </w:p>
    <w:p w14:paraId="00F6C91B" w14:textId="64DDAB5B" w:rsidR="00486839" w:rsidRPr="00F1042A" w:rsidRDefault="00486839" w:rsidP="008339E2">
      <w:pPr>
        <w:suppressAutoHyphens/>
        <w:spacing w:line="360" w:lineRule="auto"/>
        <w:jc w:val="both"/>
        <w:rPr>
          <w:color w:val="00000A"/>
          <w:sz w:val="24"/>
          <w:szCs w:val="24"/>
        </w:rPr>
      </w:pPr>
      <w:r w:rsidRPr="00F1042A">
        <w:rPr>
          <w:color w:val="00000A"/>
          <w:sz w:val="24"/>
          <w:szCs w:val="24"/>
        </w:rPr>
        <w:t>По 1, 2, 3, 4 или 5 стрипов или блистеров с инструкцией по применению в пачке картонной.</w:t>
      </w:r>
    </w:p>
    <w:p w14:paraId="74045CE9" w14:textId="7D8BFD66" w:rsidR="00225748" w:rsidRPr="00F1042A" w:rsidRDefault="00C77B2B" w:rsidP="00486839">
      <w:pPr>
        <w:suppressAutoHyphens/>
        <w:spacing w:before="120" w:line="360" w:lineRule="auto"/>
        <w:jc w:val="both"/>
        <w:rPr>
          <w:sz w:val="24"/>
          <w:szCs w:val="24"/>
        </w:rPr>
      </w:pPr>
      <w:r w:rsidRPr="00F1042A">
        <w:rPr>
          <w:b/>
          <w:sz w:val="24"/>
          <w:szCs w:val="24"/>
        </w:rPr>
        <w:t>6.6.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</w:t>
      </w:r>
      <w:r w:rsidR="00343F50" w:rsidRPr="00F1042A">
        <w:rPr>
          <w:b/>
          <w:sz w:val="24"/>
          <w:szCs w:val="24"/>
        </w:rPr>
        <w:t>,</w:t>
      </w:r>
      <w:r w:rsidRPr="00F1042A">
        <w:rPr>
          <w:b/>
          <w:sz w:val="24"/>
          <w:szCs w:val="24"/>
        </w:rPr>
        <w:t xml:space="preserve"> </w:t>
      </w:r>
      <w:r w:rsidR="009D0D6B" w:rsidRPr="00F1042A">
        <w:rPr>
          <w:b/>
          <w:sz w:val="24"/>
          <w:szCs w:val="24"/>
        </w:rPr>
        <w:t>и другие манипуляции с препаратом</w:t>
      </w:r>
    </w:p>
    <w:p w14:paraId="61D37EE7" w14:textId="77777777" w:rsidR="00486839" w:rsidRPr="00F1042A" w:rsidRDefault="00486839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Особые требования к утилизации отсутствуют.</w:t>
      </w:r>
    </w:p>
    <w:p w14:paraId="0C4ADAF5" w14:textId="07DDC4CC" w:rsidR="00225748" w:rsidRPr="00F1042A" w:rsidRDefault="00C77B2B" w:rsidP="00486839">
      <w:pPr>
        <w:suppressAutoHyphens/>
        <w:spacing w:before="24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7. ДЕРЖАТЕЛЬ РЕГИСТРАЦИОННОГО УДОСТОВЕРЕНИЯ</w:t>
      </w:r>
    </w:p>
    <w:p w14:paraId="7C1BC3CF" w14:textId="3E788DB7" w:rsidR="005F7A9F" w:rsidRPr="00F1042A" w:rsidRDefault="005F7A9F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Индия</w:t>
      </w:r>
    </w:p>
    <w:p w14:paraId="09102F44" w14:textId="70D6D0F9" w:rsidR="00A65E34" w:rsidRPr="00F1042A" w:rsidRDefault="005F7A9F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«</w:t>
      </w:r>
      <w:proofErr w:type="spellStart"/>
      <w:r w:rsidRPr="00F1042A">
        <w:rPr>
          <w:sz w:val="24"/>
        </w:rPr>
        <w:t>Шрея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Лайф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Саенсиз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Пвт</w:t>
      </w:r>
      <w:proofErr w:type="spellEnd"/>
      <w:r w:rsidRPr="00F1042A">
        <w:rPr>
          <w:sz w:val="24"/>
        </w:rPr>
        <w:t>. Лтд.»</w:t>
      </w:r>
    </w:p>
    <w:p w14:paraId="49C0E480" w14:textId="2B641D57" w:rsidR="005F7A9F" w:rsidRPr="00F1042A" w:rsidRDefault="005F7A9F" w:rsidP="008339E2">
      <w:pPr>
        <w:spacing w:line="360" w:lineRule="auto"/>
        <w:jc w:val="both"/>
        <w:rPr>
          <w:sz w:val="24"/>
        </w:rPr>
      </w:pPr>
      <w:proofErr w:type="spellStart"/>
      <w:r w:rsidRPr="00F1042A">
        <w:rPr>
          <w:sz w:val="24"/>
        </w:rPr>
        <w:t>Шрея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Хауз</w:t>
      </w:r>
      <w:proofErr w:type="spellEnd"/>
      <w:r w:rsidRPr="00F1042A">
        <w:rPr>
          <w:sz w:val="24"/>
        </w:rPr>
        <w:t xml:space="preserve">, 301/А, Перейра Хилл </w:t>
      </w:r>
      <w:proofErr w:type="spellStart"/>
      <w:r w:rsidRPr="00F1042A">
        <w:rPr>
          <w:sz w:val="24"/>
        </w:rPr>
        <w:t>Роуд</w:t>
      </w:r>
      <w:proofErr w:type="spellEnd"/>
      <w:r w:rsidRPr="00F1042A">
        <w:rPr>
          <w:sz w:val="24"/>
        </w:rPr>
        <w:t xml:space="preserve">, </w:t>
      </w:r>
      <w:proofErr w:type="spellStart"/>
      <w:r w:rsidRPr="00F1042A">
        <w:rPr>
          <w:sz w:val="24"/>
        </w:rPr>
        <w:t>Андхери</w:t>
      </w:r>
      <w:proofErr w:type="spellEnd"/>
      <w:r w:rsidRPr="00F1042A">
        <w:rPr>
          <w:sz w:val="24"/>
        </w:rPr>
        <w:t xml:space="preserve"> (</w:t>
      </w:r>
      <w:proofErr w:type="spellStart"/>
      <w:r w:rsidRPr="00F1042A">
        <w:rPr>
          <w:sz w:val="24"/>
        </w:rPr>
        <w:t>Ист</w:t>
      </w:r>
      <w:proofErr w:type="spellEnd"/>
      <w:r w:rsidRPr="00F1042A">
        <w:rPr>
          <w:sz w:val="24"/>
        </w:rPr>
        <w:t xml:space="preserve">), Мумбаи </w:t>
      </w:r>
      <w:r w:rsidR="00806F90" w:rsidRPr="00F1042A">
        <w:rPr>
          <w:sz w:val="24"/>
        </w:rPr>
        <w:t>-</w:t>
      </w:r>
      <w:r w:rsidRPr="00F1042A">
        <w:rPr>
          <w:sz w:val="24"/>
        </w:rPr>
        <w:t xml:space="preserve"> 400 099, Индия</w:t>
      </w:r>
      <w:r w:rsidR="00806F90" w:rsidRPr="00F1042A">
        <w:rPr>
          <w:sz w:val="24"/>
        </w:rPr>
        <w:t>.</w:t>
      </w:r>
    </w:p>
    <w:p w14:paraId="628BFEBC" w14:textId="114A79AC" w:rsidR="00DC77FC" w:rsidRPr="00F1042A" w:rsidRDefault="00DC77FC" w:rsidP="001041D1">
      <w:pPr>
        <w:spacing w:before="240" w:line="360" w:lineRule="auto"/>
        <w:jc w:val="both"/>
        <w:rPr>
          <w:b/>
          <w:bCs/>
          <w:sz w:val="24"/>
        </w:rPr>
      </w:pPr>
      <w:r w:rsidRPr="00F1042A">
        <w:rPr>
          <w:b/>
          <w:bCs/>
          <w:sz w:val="24"/>
        </w:rPr>
        <w:t>7.1. Представитель держателя регистрационного удостоверения</w:t>
      </w:r>
    </w:p>
    <w:p w14:paraId="196DDE74" w14:textId="7C3F64B2" w:rsidR="00952B50" w:rsidRPr="00F1042A" w:rsidRDefault="00952B50" w:rsidP="008339E2">
      <w:pPr>
        <w:spacing w:line="360" w:lineRule="auto"/>
        <w:jc w:val="both"/>
        <w:rPr>
          <w:sz w:val="24"/>
          <w:u w:val="single"/>
        </w:rPr>
      </w:pPr>
      <w:r w:rsidRPr="00F1042A">
        <w:rPr>
          <w:sz w:val="24"/>
          <w:u w:val="single"/>
        </w:rPr>
        <w:t>Претензии потребителей направлять по адресу:</w:t>
      </w:r>
    </w:p>
    <w:p w14:paraId="3EA4B5F7" w14:textId="4AFA0D6E" w:rsidR="00BC7863" w:rsidRPr="00F1042A" w:rsidRDefault="001C5649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Российская Федерация</w:t>
      </w:r>
    </w:p>
    <w:p w14:paraId="75E2202E" w14:textId="72F0094A" w:rsidR="001C5649" w:rsidRPr="00F1042A" w:rsidRDefault="001C5649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>Представительство Компании «</w:t>
      </w:r>
      <w:proofErr w:type="spellStart"/>
      <w:r w:rsidRPr="00F1042A">
        <w:rPr>
          <w:sz w:val="24"/>
        </w:rPr>
        <w:t>Шрея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Лайф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Саенсиз</w:t>
      </w:r>
      <w:proofErr w:type="spellEnd"/>
      <w:r w:rsidRPr="00F1042A">
        <w:rPr>
          <w:sz w:val="24"/>
        </w:rPr>
        <w:t xml:space="preserve"> </w:t>
      </w:r>
      <w:proofErr w:type="spellStart"/>
      <w:r w:rsidRPr="00F1042A">
        <w:rPr>
          <w:sz w:val="24"/>
        </w:rPr>
        <w:t>Пвт</w:t>
      </w:r>
      <w:proofErr w:type="spellEnd"/>
      <w:r w:rsidRPr="00F1042A">
        <w:rPr>
          <w:sz w:val="24"/>
        </w:rPr>
        <w:t>. Лтд.»</w:t>
      </w:r>
    </w:p>
    <w:p w14:paraId="7430B972" w14:textId="77777777" w:rsidR="001C5649" w:rsidRPr="00F1042A" w:rsidRDefault="001C5649" w:rsidP="008339E2">
      <w:pPr>
        <w:spacing w:line="360" w:lineRule="auto"/>
        <w:jc w:val="both"/>
        <w:rPr>
          <w:sz w:val="24"/>
        </w:rPr>
      </w:pPr>
      <w:r w:rsidRPr="00F1042A">
        <w:rPr>
          <w:sz w:val="24"/>
        </w:rPr>
        <w:t xml:space="preserve">111033, г. Москва, ул. </w:t>
      </w:r>
      <w:proofErr w:type="spellStart"/>
      <w:r w:rsidRPr="00F1042A">
        <w:rPr>
          <w:sz w:val="24"/>
        </w:rPr>
        <w:t>Золоторожский</w:t>
      </w:r>
      <w:proofErr w:type="spellEnd"/>
      <w:r w:rsidRPr="00F1042A">
        <w:rPr>
          <w:sz w:val="24"/>
        </w:rPr>
        <w:t xml:space="preserve"> вал, д. 11, стр. 21</w:t>
      </w:r>
    </w:p>
    <w:p w14:paraId="426BD30D" w14:textId="77777777" w:rsidR="001C5649" w:rsidRPr="00E6512B" w:rsidRDefault="001C5649" w:rsidP="008339E2">
      <w:pPr>
        <w:spacing w:line="360" w:lineRule="auto"/>
        <w:jc w:val="both"/>
        <w:rPr>
          <w:sz w:val="24"/>
          <w:lang w:val="en-US"/>
        </w:rPr>
      </w:pPr>
      <w:r w:rsidRPr="00E6512B">
        <w:rPr>
          <w:sz w:val="24"/>
        </w:rPr>
        <w:t>Тел</w:t>
      </w:r>
      <w:r w:rsidRPr="00E6512B">
        <w:rPr>
          <w:sz w:val="24"/>
          <w:lang w:val="en-US"/>
        </w:rPr>
        <w:t>. +7 (495) 970-15-80</w:t>
      </w:r>
    </w:p>
    <w:p w14:paraId="32195F2A" w14:textId="3D27AA09" w:rsidR="001C5649" w:rsidRPr="00E6512B" w:rsidRDefault="001C5649" w:rsidP="008339E2">
      <w:pPr>
        <w:spacing w:line="360" w:lineRule="auto"/>
        <w:jc w:val="both"/>
        <w:rPr>
          <w:sz w:val="24"/>
          <w:lang w:val="en-US"/>
        </w:rPr>
      </w:pPr>
      <w:r w:rsidRPr="00E6512B">
        <w:rPr>
          <w:sz w:val="24"/>
          <w:lang w:val="en-US"/>
        </w:rPr>
        <w:t xml:space="preserve">E-mail: </w:t>
      </w:r>
      <w:hyperlink r:id="rId11" w:history="1">
        <w:r w:rsidR="00806F90" w:rsidRPr="00E6512B">
          <w:rPr>
            <w:rStyle w:val="a4"/>
            <w:rFonts w:ascii="Times New Roman" w:hAnsi="Times New Roman" w:cs="Times New Roman"/>
            <w:color w:val="auto"/>
            <w:sz w:val="24"/>
            <w:lang w:val="en-US"/>
          </w:rPr>
          <w:t>medinfo.russia@gmail.com</w:t>
        </w:r>
      </w:hyperlink>
    </w:p>
    <w:p w14:paraId="0DCE0D03" w14:textId="77777777" w:rsidR="00225748" w:rsidRDefault="00C77B2B" w:rsidP="001C5649">
      <w:pPr>
        <w:suppressAutoHyphens/>
        <w:spacing w:before="240" w:line="360" w:lineRule="auto"/>
        <w:jc w:val="both"/>
        <w:rPr>
          <w:b/>
          <w:sz w:val="24"/>
          <w:szCs w:val="24"/>
        </w:rPr>
      </w:pPr>
      <w:r w:rsidRPr="00E6512B">
        <w:rPr>
          <w:b/>
          <w:sz w:val="24"/>
          <w:szCs w:val="24"/>
        </w:rPr>
        <w:t>8. НОМЕР РЕГИСТРАЦИОННОГО УДОСТОВЕРЕНИЯ</w:t>
      </w:r>
    </w:p>
    <w:p w14:paraId="4AE7D8F2" w14:textId="148F4E4F" w:rsidR="004043D9" w:rsidRPr="004043D9" w:rsidRDefault="004043D9" w:rsidP="001C5649">
      <w:pPr>
        <w:suppressAutoHyphens/>
        <w:spacing w:before="240" w:line="360" w:lineRule="auto"/>
        <w:jc w:val="both"/>
        <w:rPr>
          <w:sz w:val="24"/>
          <w:szCs w:val="24"/>
        </w:rPr>
      </w:pPr>
      <w:bookmarkStart w:id="1" w:name="_GoBack"/>
      <w:r w:rsidRPr="004043D9">
        <w:rPr>
          <w:sz w:val="24"/>
          <w:szCs w:val="24"/>
        </w:rPr>
        <w:t>ЛП-№(</w:t>
      </w:r>
      <w:proofErr w:type="gramStart"/>
      <w:r w:rsidRPr="004043D9">
        <w:rPr>
          <w:sz w:val="24"/>
          <w:szCs w:val="24"/>
        </w:rPr>
        <w:t>008937)-</w:t>
      </w:r>
      <w:proofErr w:type="gramEnd"/>
      <w:r w:rsidRPr="004043D9">
        <w:rPr>
          <w:sz w:val="24"/>
          <w:szCs w:val="24"/>
        </w:rPr>
        <w:t>(РГ-RU)</w:t>
      </w:r>
    </w:p>
    <w:bookmarkEnd w:id="1"/>
    <w:p w14:paraId="0E1396A6" w14:textId="0107C6E4" w:rsidR="00225748" w:rsidRPr="00F1042A" w:rsidRDefault="00C77B2B" w:rsidP="00A0613B">
      <w:pPr>
        <w:suppressAutoHyphens/>
        <w:spacing w:before="36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9. ДАТА ПЕРВИЧНОЙ РЕГИСТРАЦИИ (ПОДТВЕРЖДЕНИЯ РЕГИСТРАЦИИ</w:t>
      </w:r>
      <w:r w:rsidR="00A2220D" w:rsidRPr="00F1042A">
        <w:rPr>
          <w:b/>
          <w:sz w:val="24"/>
          <w:szCs w:val="24"/>
        </w:rPr>
        <w:t>, ПЕРЕРЕГИСТРАЦИИ</w:t>
      </w:r>
      <w:r w:rsidRPr="00F1042A">
        <w:rPr>
          <w:b/>
          <w:sz w:val="24"/>
          <w:szCs w:val="24"/>
        </w:rPr>
        <w:t>)</w:t>
      </w:r>
    </w:p>
    <w:p w14:paraId="208723D7" w14:textId="475870AF" w:rsidR="00225748" w:rsidRPr="00F1042A" w:rsidRDefault="00FA6B5D" w:rsidP="008339E2">
      <w:pPr>
        <w:suppressAutoHyphens/>
        <w:spacing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>Дата первой регистрации:</w:t>
      </w:r>
    </w:p>
    <w:p w14:paraId="7B76B828" w14:textId="77777777" w:rsidR="00225748" w:rsidRPr="00F1042A" w:rsidRDefault="00C77B2B" w:rsidP="00A0613B">
      <w:pPr>
        <w:suppressAutoHyphens/>
        <w:spacing w:before="360" w:line="360" w:lineRule="auto"/>
        <w:jc w:val="both"/>
        <w:rPr>
          <w:b/>
          <w:sz w:val="24"/>
          <w:szCs w:val="24"/>
        </w:rPr>
      </w:pPr>
      <w:r w:rsidRPr="00F1042A">
        <w:rPr>
          <w:b/>
          <w:sz w:val="24"/>
          <w:szCs w:val="24"/>
        </w:rPr>
        <w:t>10. ДАТА ПЕРЕСМОТРА ТЕКСТА</w:t>
      </w:r>
    </w:p>
    <w:p w14:paraId="20A07224" w14:textId="5EB2CD2A" w:rsidR="008339E2" w:rsidRPr="00F1042A" w:rsidRDefault="00C77409" w:rsidP="008B565C">
      <w:pPr>
        <w:suppressAutoHyphens/>
        <w:spacing w:before="600" w:line="360" w:lineRule="auto"/>
        <w:jc w:val="both"/>
        <w:rPr>
          <w:sz w:val="24"/>
          <w:szCs w:val="24"/>
        </w:rPr>
      </w:pPr>
      <w:r w:rsidRPr="00F1042A">
        <w:rPr>
          <w:sz w:val="24"/>
          <w:szCs w:val="24"/>
        </w:rPr>
        <w:t xml:space="preserve">Общая характеристика лекарственного препарата </w:t>
      </w:r>
      <w:proofErr w:type="spellStart"/>
      <w:r w:rsidR="00A65E34" w:rsidRPr="00F1042A">
        <w:rPr>
          <w:sz w:val="24"/>
          <w:szCs w:val="24"/>
        </w:rPr>
        <w:t>Суприма</w:t>
      </w:r>
      <w:proofErr w:type="spellEnd"/>
      <w:r w:rsidR="00A65E34" w:rsidRPr="00F1042A">
        <w:rPr>
          <w:sz w:val="24"/>
          <w:szCs w:val="24"/>
        </w:rPr>
        <w:t>-ЛОР</w:t>
      </w:r>
      <w:r w:rsidRPr="00F1042A">
        <w:rPr>
          <w:sz w:val="24"/>
          <w:szCs w:val="24"/>
        </w:rPr>
        <w:t xml:space="preserve"> доступна на информационном портале Евразийского экономического союза в информационно-коммуникационной сети «Интернет» http://eec.eaeunion.org/</w:t>
      </w:r>
    </w:p>
    <w:sectPr w:rsidR="008339E2" w:rsidRPr="00F1042A">
      <w:footerReference w:type="even" r:id="rId12"/>
      <w:footerReference w:type="default" r:id="rId13"/>
      <w:pgSz w:w="11906" w:h="16838"/>
      <w:pgMar w:top="1134" w:right="992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42715" w14:textId="77777777" w:rsidR="008A022C" w:rsidRDefault="008A022C">
      <w:r>
        <w:separator/>
      </w:r>
    </w:p>
  </w:endnote>
  <w:endnote w:type="continuationSeparator" w:id="0">
    <w:p w14:paraId="3605FA76" w14:textId="77777777" w:rsidR="008A022C" w:rsidRDefault="008A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55650" w14:textId="77777777" w:rsidR="00504751" w:rsidRDefault="0050475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1D2648" w14:textId="77777777" w:rsidR="00504751" w:rsidRDefault="0050475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525876526"/>
    </w:sdtPr>
    <w:sdtEndPr/>
    <w:sdtContent>
      <w:p w14:paraId="064457C1" w14:textId="739FAF49" w:rsidR="00504751" w:rsidRPr="008318F6" w:rsidRDefault="00504751">
        <w:pPr>
          <w:pStyle w:val="ab"/>
          <w:jc w:val="right"/>
          <w:rPr>
            <w:sz w:val="22"/>
            <w:szCs w:val="22"/>
          </w:rPr>
        </w:pPr>
        <w:r w:rsidRPr="008318F6">
          <w:rPr>
            <w:sz w:val="22"/>
            <w:szCs w:val="22"/>
          </w:rPr>
          <w:fldChar w:fldCharType="begin"/>
        </w:r>
        <w:r w:rsidRPr="008318F6">
          <w:rPr>
            <w:sz w:val="22"/>
            <w:szCs w:val="22"/>
          </w:rPr>
          <w:instrText xml:space="preserve"> PAGE   \* MERGEFORMAT </w:instrText>
        </w:r>
        <w:r w:rsidRPr="008318F6">
          <w:rPr>
            <w:sz w:val="22"/>
            <w:szCs w:val="22"/>
          </w:rPr>
          <w:fldChar w:fldCharType="separate"/>
        </w:r>
        <w:r w:rsidR="004043D9">
          <w:rPr>
            <w:noProof/>
            <w:sz w:val="22"/>
            <w:szCs w:val="22"/>
          </w:rPr>
          <w:t>11</w:t>
        </w:r>
        <w:r w:rsidRPr="008318F6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9A36" w14:textId="77777777" w:rsidR="008A022C" w:rsidRDefault="008A022C">
      <w:r>
        <w:separator/>
      </w:r>
    </w:p>
  </w:footnote>
  <w:footnote w:type="continuationSeparator" w:id="0">
    <w:p w14:paraId="3B5ED561" w14:textId="77777777" w:rsidR="008A022C" w:rsidRDefault="008A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422A"/>
    <w:multiLevelType w:val="multilevel"/>
    <w:tmpl w:val="92DA1974"/>
    <w:lvl w:ilvl="0">
      <w:start w:val="1"/>
      <w:numFmt w:val="russianLow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014BF"/>
    <w:multiLevelType w:val="hybridMultilevel"/>
    <w:tmpl w:val="2C7E5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FA"/>
    <w:multiLevelType w:val="multilevel"/>
    <w:tmpl w:val="24C432FA"/>
    <w:lvl w:ilvl="0">
      <w:start w:val="1"/>
      <w:numFmt w:val="bullet"/>
      <w:lvlText w:val="−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5EC0819"/>
    <w:multiLevelType w:val="multilevel"/>
    <w:tmpl w:val="25EC0819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582F34"/>
    <w:multiLevelType w:val="hybridMultilevel"/>
    <w:tmpl w:val="4874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2835"/>
    <w:multiLevelType w:val="multilevel"/>
    <w:tmpl w:val="33B02835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B3CBF"/>
    <w:multiLevelType w:val="multilevel"/>
    <w:tmpl w:val="3FAB3CBF"/>
    <w:lvl w:ilvl="0">
      <w:start w:val="1"/>
      <w:numFmt w:val="bullet"/>
      <w:lvlText w:val="−"/>
      <w:lvlJc w:val="left"/>
      <w:pPr>
        <w:ind w:left="10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438472F6"/>
    <w:multiLevelType w:val="hybridMultilevel"/>
    <w:tmpl w:val="54CC6B06"/>
    <w:lvl w:ilvl="0" w:tplc="041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31E2E"/>
    <w:multiLevelType w:val="multilevel"/>
    <w:tmpl w:val="56931E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050E1"/>
    <w:multiLevelType w:val="multilevel"/>
    <w:tmpl w:val="5D7050E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034E"/>
    <w:multiLevelType w:val="hybridMultilevel"/>
    <w:tmpl w:val="6F28EFAC"/>
    <w:lvl w:ilvl="0" w:tplc="57283310">
      <w:start w:val="2"/>
      <w:numFmt w:val="lowerLetter"/>
      <w:lvlText w:val="%1."/>
      <w:lvlJc w:val="left"/>
      <w:pPr>
        <w:ind w:left="360" w:hanging="360"/>
      </w:pPr>
      <w:rPr>
        <w:rFonts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DE2E6B"/>
    <w:multiLevelType w:val="multilevel"/>
    <w:tmpl w:val="71DE2E6B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357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79"/>
    <w:rsid w:val="0000006A"/>
    <w:rsid w:val="00000096"/>
    <w:rsid w:val="000013E4"/>
    <w:rsid w:val="00003731"/>
    <w:rsid w:val="00003A33"/>
    <w:rsid w:val="00003C93"/>
    <w:rsid w:val="0000455C"/>
    <w:rsid w:val="00004DB2"/>
    <w:rsid w:val="00005702"/>
    <w:rsid w:val="00006913"/>
    <w:rsid w:val="00006BC4"/>
    <w:rsid w:val="000073A9"/>
    <w:rsid w:val="00007413"/>
    <w:rsid w:val="00010B94"/>
    <w:rsid w:val="00011B1C"/>
    <w:rsid w:val="00012028"/>
    <w:rsid w:val="0001226E"/>
    <w:rsid w:val="00013211"/>
    <w:rsid w:val="00013A98"/>
    <w:rsid w:val="0001493B"/>
    <w:rsid w:val="00015A6F"/>
    <w:rsid w:val="00016CC4"/>
    <w:rsid w:val="00017257"/>
    <w:rsid w:val="00020467"/>
    <w:rsid w:val="00022A33"/>
    <w:rsid w:val="00022EC4"/>
    <w:rsid w:val="00023134"/>
    <w:rsid w:val="00023808"/>
    <w:rsid w:val="00025404"/>
    <w:rsid w:val="0002627A"/>
    <w:rsid w:val="000263CC"/>
    <w:rsid w:val="00027B73"/>
    <w:rsid w:val="00030802"/>
    <w:rsid w:val="00031F94"/>
    <w:rsid w:val="0003215F"/>
    <w:rsid w:val="000321D9"/>
    <w:rsid w:val="0003228B"/>
    <w:rsid w:val="00032BD9"/>
    <w:rsid w:val="00033DBA"/>
    <w:rsid w:val="000376C4"/>
    <w:rsid w:val="00040B74"/>
    <w:rsid w:val="000425D1"/>
    <w:rsid w:val="000425DD"/>
    <w:rsid w:val="000426A3"/>
    <w:rsid w:val="00042E60"/>
    <w:rsid w:val="000444CD"/>
    <w:rsid w:val="0004517F"/>
    <w:rsid w:val="00045BC2"/>
    <w:rsid w:val="00046620"/>
    <w:rsid w:val="000467CE"/>
    <w:rsid w:val="000475BE"/>
    <w:rsid w:val="00051180"/>
    <w:rsid w:val="0005189D"/>
    <w:rsid w:val="000521CF"/>
    <w:rsid w:val="00052600"/>
    <w:rsid w:val="00052B98"/>
    <w:rsid w:val="000533CA"/>
    <w:rsid w:val="00056FA1"/>
    <w:rsid w:val="00057F28"/>
    <w:rsid w:val="0006020A"/>
    <w:rsid w:val="000603B2"/>
    <w:rsid w:val="00060FE6"/>
    <w:rsid w:val="00061A04"/>
    <w:rsid w:val="000624D1"/>
    <w:rsid w:val="00062AC5"/>
    <w:rsid w:val="00064566"/>
    <w:rsid w:val="00066F82"/>
    <w:rsid w:val="00067E23"/>
    <w:rsid w:val="0007063C"/>
    <w:rsid w:val="00070AA2"/>
    <w:rsid w:val="00071BB6"/>
    <w:rsid w:val="00071BDC"/>
    <w:rsid w:val="000759AA"/>
    <w:rsid w:val="000760CB"/>
    <w:rsid w:val="00076668"/>
    <w:rsid w:val="00076723"/>
    <w:rsid w:val="00076970"/>
    <w:rsid w:val="00077038"/>
    <w:rsid w:val="00081630"/>
    <w:rsid w:val="000818C6"/>
    <w:rsid w:val="0008226D"/>
    <w:rsid w:val="0008502F"/>
    <w:rsid w:val="00086DFA"/>
    <w:rsid w:val="0008702E"/>
    <w:rsid w:val="00087D38"/>
    <w:rsid w:val="000903A1"/>
    <w:rsid w:val="000903B3"/>
    <w:rsid w:val="00090AA3"/>
    <w:rsid w:val="00090B2B"/>
    <w:rsid w:val="00092249"/>
    <w:rsid w:val="0009275C"/>
    <w:rsid w:val="00093232"/>
    <w:rsid w:val="000949DD"/>
    <w:rsid w:val="000968C0"/>
    <w:rsid w:val="00096D7F"/>
    <w:rsid w:val="00096EFD"/>
    <w:rsid w:val="00097FD7"/>
    <w:rsid w:val="000A1964"/>
    <w:rsid w:val="000A2AD8"/>
    <w:rsid w:val="000A424E"/>
    <w:rsid w:val="000A4763"/>
    <w:rsid w:val="000A4903"/>
    <w:rsid w:val="000A5702"/>
    <w:rsid w:val="000B07BD"/>
    <w:rsid w:val="000B1081"/>
    <w:rsid w:val="000B16C0"/>
    <w:rsid w:val="000B3160"/>
    <w:rsid w:val="000B34DF"/>
    <w:rsid w:val="000B6019"/>
    <w:rsid w:val="000B6357"/>
    <w:rsid w:val="000B6650"/>
    <w:rsid w:val="000B6A3B"/>
    <w:rsid w:val="000B6D36"/>
    <w:rsid w:val="000B7471"/>
    <w:rsid w:val="000C1B8C"/>
    <w:rsid w:val="000C25D6"/>
    <w:rsid w:val="000C28FC"/>
    <w:rsid w:val="000C31DC"/>
    <w:rsid w:val="000C3EA8"/>
    <w:rsid w:val="000C4298"/>
    <w:rsid w:val="000C68EC"/>
    <w:rsid w:val="000C696D"/>
    <w:rsid w:val="000C7D31"/>
    <w:rsid w:val="000D005D"/>
    <w:rsid w:val="000D067A"/>
    <w:rsid w:val="000D1232"/>
    <w:rsid w:val="000D13E0"/>
    <w:rsid w:val="000D14F1"/>
    <w:rsid w:val="000D1B35"/>
    <w:rsid w:val="000D1F74"/>
    <w:rsid w:val="000D2D44"/>
    <w:rsid w:val="000D2D72"/>
    <w:rsid w:val="000D3689"/>
    <w:rsid w:val="000D513E"/>
    <w:rsid w:val="000D538B"/>
    <w:rsid w:val="000D5D67"/>
    <w:rsid w:val="000D5F18"/>
    <w:rsid w:val="000D6439"/>
    <w:rsid w:val="000D66D2"/>
    <w:rsid w:val="000D71A3"/>
    <w:rsid w:val="000D75D4"/>
    <w:rsid w:val="000D78D6"/>
    <w:rsid w:val="000D7CB0"/>
    <w:rsid w:val="000D7F8B"/>
    <w:rsid w:val="000E0168"/>
    <w:rsid w:val="000E01CD"/>
    <w:rsid w:val="000E13D4"/>
    <w:rsid w:val="000E23BC"/>
    <w:rsid w:val="000E24E8"/>
    <w:rsid w:val="000E3D82"/>
    <w:rsid w:val="000E4045"/>
    <w:rsid w:val="000E41E5"/>
    <w:rsid w:val="000E5255"/>
    <w:rsid w:val="000E61F1"/>
    <w:rsid w:val="000E6D66"/>
    <w:rsid w:val="000E7B80"/>
    <w:rsid w:val="000F0EFA"/>
    <w:rsid w:val="000F1CAB"/>
    <w:rsid w:val="000F24A2"/>
    <w:rsid w:val="000F2518"/>
    <w:rsid w:val="000F2D8F"/>
    <w:rsid w:val="000F44B9"/>
    <w:rsid w:val="000F52A9"/>
    <w:rsid w:val="000F5BAD"/>
    <w:rsid w:val="000F5C4B"/>
    <w:rsid w:val="000F6AF1"/>
    <w:rsid w:val="001002F2"/>
    <w:rsid w:val="00100E35"/>
    <w:rsid w:val="00100E9B"/>
    <w:rsid w:val="001016A7"/>
    <w:rsid w:val="00101762"/>
    <w:rsid w:val="00101D50"/>
    <w:rsid w:val="001027A8"/>
    <w:rsid w:val="0010354B"/>
    <w:rsid w:val="00103C64"/>
    <w:rsid w:val="00103DD9"/>
    <w:rsid w:val="001041D1"/>
    <w:rsid w:val="001056B0"/>
    <w:rsid w:val="00105980"/>
    <w:rsid w:val="00105986"/>
    <w:rsid w:val="001066C3"/>
    <w:rsid w:val="00106808"/>
    <w:rsid w:val="00107228"/>
    <w:rsid w:val="00111952"/>
    <w:rsid w:val="00111C4E"/>
    <w:rsid w:val="001120CF"/>
    <w:rsid w:val="0011253B"/>
    <w:rsid w:val="00113153"/>
    <w:rsid w:val="00114010"/>
    <w:rsid w:val="0011435E"/>
    <w:rsid w:val="0011450D"/>
    <w:rsid w:val="00114948"/>
    <w:rsid w:val="00114EEA"/>
    <w:rsid w:val="00115312"/>
    <w:rsid w:val="0011571A"/>
    <w:rsid w:val="00115BC5"/>
    <w:rsid w:val="00115D4F"/>
    <w:rsid w:val="00117C93"/>
    <w:rsid w:val="00120AC1"/>
    <w:rsid w:val="00120EAD"/>
    <w:rsid w:val="00121DF7"/>
    <w:rsid w:val="0012206D"/>
    <w:rsid w:val="00123027"/>
    <w:rsid w:val="00123CDF"/>
    <w:rsid w:val="001246E9"/>
    <w:rsid w:val="00124B5E"/>
    <w:rsid w:val="00125414"/>
    <w:rsid w:val="00125EBC"/>
    <w:rsid w:val="00126224"/>
    <w:rsid w:val="00127891"/>
    <w:rsid w:val="00127D9E"/>
    <w:rsid w:val="00130D93"/>
    <w:rsid w:val="001313AA"/>
    <w:rsid w:val="00131941"/>
    <w:rsid w:val="001329F7"/>
    <w:rsid w:val="00132F3F"/>
    <w:rsid w:val="00134017"/>
    <w:rsid w:val="00134C25"/>
    <w:rsid w:val="00135058"/>
    <w:rsid w:val="00135716"/>
    <w:rsid w:val="00135EEC"/>
    <w:rsid w:val="001422B8"/>
    <w:rsid w:val="00142552"/>
    <w:rsid w:val="001425CE"/>
    <w:rsid w:val="001426C2"/>
    <w:rsid w:val="00143873"/>
    <w:rsid w:val="001440D3"/>
    <w:rsid w:val="00144541"/>
    <w:rsid w:val="00144700"/>
    <w:rsid w:val="00145D20"/>
    <w:rsid w:val="00145E64"/>
    <w:rsid w:val="00145F3D"/>
    <w:rsid w:val="00146598"/>
    <w:rsid w:val="001466C9"/>
    <w:rsid w:val="00147EC3"/>
    <w:rsid w:val="00151651"/>
    <w:rsid w:val="001518EA"/>
    <w:rsid w:val="00151E80"/>
    <w:rsid w:val="001532E3"/>
    <w:rsid w:val="001558AC"/>
    <w:rsid w:val="0015688A"/>
    <w:rsid w:val="00156A96"/>
    <w:rsid w:val="00156EBE"/>
    <w:rsid w:val="00157572"/>
    <w:rsid w:val="00161F3A"/>
    <w:rsid w:val="001620F0"/>
    <w:rsid w:val="001629B5"/>
    <w:rsid w:val="0016343E"/>
    <w:rsid w:val="0016391D"/>
    <w:rsid w:val="00164753"/>
    <w:rsid w:val="00165F96"/>
    <w:rsid w:val="001663DF"/>
    <w:rsid w:val="001669CD"/>
    <w:rsid w:val="001678A8"/>
    <w:rsid w:val="00167991"/>
    <w:rsid w:val="001703E9"/>
    <w:rsid w:val="0017088C"/>
    <w:rsid w:val="00171309"/>
    <w:rsid w:val="00173970"/>
    <w:rsid w:val="00174CA2"/>
    <w:rsid w:val="00174DAB"/>
    <w:rsid w:val="001758DC"/>
    <w:rsid w:val="001758DE"/>
    <w:rsid w:val="001760AA"/>
    <w:rsid w:val="0018013D"/>
    <w:rsid w:val="0018125A"/>
    <w:rsid w:val="001828CF"/>
    <w:rsid w:val="00182B00"/>
    <w:rsid w:val="00185464"/>
    <w:rsid w:val="00185884"/>
    <w:rsid w:val="00185BC7"/>
    <w:rsid w:val="00186A33"/>
    <w:rsid w:val="001901D7"/>
    <w:rsid w:val="00191495"/>
    <w:rsid w:val="00191856"/>
    <w:rsid w:val="00192789"/>
    <w:rsid w:val="0019311D"/>
    <w:rsid w:val="00193E0A"/>
    <w:rsid w:val="00194180"/>
    <w:rsid w:val="00195F30"/>
    <w:rsid w:val="00196656"/>
    <w:rsid w:val="00196A88"/>
    <w:rsid w:val="00196B7F"/>
    <w:rsid w:val="001979A9"/>
    <w:rsid w:val="00197E6B"/>
    <w:rsid w:val="00197FCD"/>
    <w:rsid w:val="001A1427"/>
    <w:rsid w:val="001A1AC9"/>
    <w:rsid w:val="001A1B83"/>
    <w:rsid w:val="001A1B86"/>
    <w:rsid w:val="001A2862"/>
    <w:rsid w:val="001A2ABF"/>
    <w:rsid w:val="001A36DF"/>
    <w:rsid w:val="001A42FE"/>
    <w:rsid w:val="001A49C0"/>
    <w:rsid w:val="001A5CAA"/>
    <w:rsid w:val="001A5D2E"/>
    <w:rsid w:val="001A683B"/>
    <w:rsid w:val="001A6955"/>
    <w:rsid w:val="001A788A"/>
    <w:rsid w:val="001A7934"/>
    <w:rsid w:val="001B0768"/>
    <w:rsid w:val="001B1791"/>
    <w:rsid w:val="001B2ACF"/>
    <w:rsid w:val="001B3C6C"/>
    <w:rsid w:val="001B4060"/>
    <w:rsid w:val="001B43FD"/>
    <w:rsid w:val="001B56C4"/>
    <w:rsid w:val="001B614B"/>
    <w:rsid w:val="001B6B74"/>
    <w:rsid w:val="001B6DA7"/>
    <w:rsid w:val="001B73AE"/>
    <w:rsid w:val="001B79AC"/>
    <w:rsid w:val="001C01DA"/>
    <w:rsid w:val="001C1239"/>
    <w:rsid w:val="001C1AB4"/>
    <w:rsid w:val="001C2A90"/>
    <w:rsid w:val="001C442A"/>
    <w:rsid w:val="001C4C1B"/>
    <w:rsid w:val="001C5649"/>
    <w:rsid w:val="001C6897"/>
    <w:rsid w:val="001C77FB"/>
    <w:rsid w:val="001D0821"/>
    <w:rsid w:val="001D1C95"/>
    <w:rsid w:val="001D224D"/>
    <w:rsid w:val="001D23C2"/>
    <w:rsid w:val="001D34DD"/>
    <w:rsid w:val="001D40D4"/>
    <w:rsid w:val="001D46ED"/>
    <w:rsid w:val="001D5AA0"/>
    <w:rsid w:val="001D63A1"/>
    <w:rsid w:val="001D654B"/>
    <w:rsid w:val="001E15D3"/>
    <w:rsid w:val="001E2C50"/>
    <w:rsid w:val="001E54AF"/>
    <w:rsid w:val="001E56BC"/>
    <w:rsid w:val="001E6079"/>
    <w:rsid w:val="001E7BE4"/>
    <w:rsid w:val="001E7C27"/>
    <w:rsid w:val="001F0503"/>
    <w:rsid w:val="001F08BB"/>
    <w:rsid w:val="001F17D0"/>
    <w:rsid w:val="001F388A"/>
    <w:rsid w:val="001F4472"/>
    <w:rsid w:val="001F52DF"/>
    <w:rsid w:val="001F5A93"/>
    <w:rsid w:val="001F6FBC"/>
    <w:rsid w:val="001F7E54"/>
    <w:rsid w:val="00200E01"/>
    <w:rsid w:val="00200F66"/>
    <w:rsid w:val="00201916"/>
    <w:rsid w:val="002022AC"/>
    <w:rsid w:val="00202DEC"/>
    <w:rsid w:val="00206213"/>
    <w:rsid w:val="00207577"/>
    <w:rsid w:val="00207663"/>
    <w:rsid w:val="0021126D"/>
    <w:rsid w:val="00212007"/>
    <w:rsid w:val="0021260D"/>
    <w:rsid w:val="00213341"/>
    <w:rsid w:val="00214D84"/>
    <w:rsid w:val="00217600"/>
    <w:rsid w:val="00217EBD"/>
    <w:rsid w:val="002207B4"/>
    <w:rsid w:val="0022089C"/>
    <w:rsid w:val="00220E27"/>
    <w:rsid w:val="002243FD"/>
    <w:rsid w:val="0022521F"/>
    <w:rsid w:val="00225748"/>
    <w:rsid w:val="002258D9"/>
    <w:rsid w:val="00226956"/>
    <w:rsid w:val="00227CF8"/>
    <w:rsid w:val="00231EAB"/>
    <w:rsid w:val="00231EF5"/>
    <w:rsid w:val="00232A27"/>
    <w:rsid w:val="00232AD2"/>
    <w:rsid w:val="00233635"/>
    <w:rsid w:val="00233A85"/>
    <w:rsid w:val="0023587B"/>
    <w:rsid w:val="00237EF9"/>
    <w:rsid w:val="0024068C"/>
    <w:rsid w:val="00240E10"/>
    <w:rsid w:val="00241476"/>
    <w:rsid w:val="002416F4"/>
    <w:rsid w:val="0024198F"/>
    <w:rsid w:val="00242FC6"/>
    <w:rsid w:val="0024310D"/>
    <w:rsid w:val="00243213"/>
    <w:rsid w:val="002433BC"/>
    <w:rsid w:val="00243433"/>
    <w:rsid w:val="002434CC"/>
    <w:rsid w:val="002452DF"/>
    <w:rsid w:val="00245E27"/>
    <w:rsid w:val="00247330"/>
    <w:rsid w:val="002475B4"/>
    <w:rsid w:val="0025092F"/>
    <w:rsid w:val="00250E2B"/>
    <w:rsid w:val="002511F4"/>
    <w:rsid w:val="0025125B"/>
    <w:rsid w:val="002518C2"/>
    <w:rsid w:val="00252192"/>
    <w:rsid w:val="00252BE2"/>
    <w:rsid w:val="002556B2"/>
    <w:rsid w:val="00256C1D"/>
    <w:rsid w:val="002577BA"/>
    <w:rsid w:val="00260477"/>
    <w:rsid w:val="002606D2"/>
    <w:rsid w:val="00260837"/>
    <w:rsid w:val="002617A4"/>
    <w:rsid w:val="00261B3C"/>
    <w:rsid w:val="00261C2F"/>
    <w:rsid w:val="00261D4D"/>
    <w:rsid w:val="002627E8"/>
    <w:rsid w:val="0026328D"/>
    <w:rsid w:val="0026364B"/>
    <w:rsid w:val="0026381F"/>
    <w:rsid w:val="002649A6"/>
    <w:rsid w:val="00264C38"/>
    <w:rsid w:val="00265F03"/>
    <w:rsid w:val="00270EAA"/>
    <w:rsid w:val="0027174A"/>
    <w:rsid w:val="002721F6"/>
    <w:rsid w:val="0027471B"/>
    <w:rsid w:val="00275D77"/>
    <w:rsid w:val="00276603"/>
    <w:rsid w:val="00280281"/>
    <w:rsid w:val="0028099A"/>
    <w:rsid w:val="002817D7"/>
    <w:rsid w:val="0028301C"/>
    <w:rsid w:val="00286A59"/>
    <w:rsid w:val="002870C7"/>
    <w:rsid w:val="00287498"/>
    <w:rsid w:val="00291CF4"/>
    <w:rsid w:val="002922D9"/>
    <w:rsid w:val="00292871"/>
    <w:rsid w:val="00292CA6"/>
    <w:rsid w:val="00292DCF"/>
    <w:rsid w:val="002930D1"/>
    <w:rsid w:val="00293B66"/>
    <w:rsid w:val="00293C98"/>
    <w:rsid w:val="00293DE2"/>
    <w:rsid w:val="00294C1A"/>
    <w:rsid w:val="002952B8"/>
    <w:rsid w:val="00295C42"/>
    <w:rsid w:val="00296199"/>
    <w:rsid w:val="00296296"/>
    <w:rsid w:val="002972FC"/>
    <w:rsid w:val="0029772E"/>
    <w:rsid w:val="002978F4"/>
    <w:rsid w:val="002A0C29"/>
    <w:rsid w:val="002A160B"/>
    <w:rsid w:val="002A1E54"/>
    <w:rsid w:val="002A24C2"/>
    <w:rsid w:val="002A36AA"/>
    <w:rsid w:val="002A4B8B"/>
    <w:rsid w:val="002A540D"/>
    <w:rsid w:val="002B0F2C"/>
    <w:rsid w:val="002B3543"/>
    <w:rsid w:val="002B38DA"/>
    <w:rsid w:val="002B4029"/>
    <w:rsid w:val="002B4DC0"/>
    <w:rsid w:val="002B5368"/>
    <w:rsid w:val="002B5B40"/>
    <w:rsid w:val="002B67D9"/>
    <w:rsid w:val="002C0386"/>
    <w:rsid w:val="002C34E9"/>
    <w:rsid w:val="002C3C43"/>
    <w:rsid w:val="002C484A"/>
    <w:rsid w:val="002C5EFC"/>
    <w:rsid w:val="002C71D7"/>
    <w:rsid w:val="002C78C1"/>
    <w:rsid w:val="002C7AE0"/>
    <w:rsid w:val="002D0268"/>
    <w:rsid w:val="002D070A"/>
    <w:rsid w:val="002D24B5"/>
    <w:rsid w:val="002D2FD2"/>
    <w:rsid w:val="002D4AAA"/>
    <w:rsid w:val="002D52BD"/>
    <w:rsid w:val="002D53C4"/>
    <w:rsid w:val="002E0484"/>
    <w:rsid w:val="002E1636"/>
    <w:rsid w:val="002E218A"/>
    <w:rsid w:val="002E255E"/>
    <w:rsid w:val="002E2947"/>
    <w:rsid w:val="002E2A04"/>
    <w:rsid w:val="002E38CE"/>
    <w:rsid w:val="002E3A85"/>
    <w:rsid w:val="002E410F"/>
    <w:rsid w:val="002E4986"/>
    <w:rsid w:val="002E6AEB"/>
    <w:rsid w:val="002E7EEC"/>
    <w:rsid w:val="002F0557"/>
    <w:rsid w:val="002F0D1F"/>
    <w:rsid w:val="002F0D63"/>
    <w:rsid w:val="002F1D5A"/>
    <w:rsid w:val="002F1F7F"/>
    <w:rsid w:val="002F2B49"/>
    <w:rsid w:val="002F39FC"/>
    <w:rsid w:val="002F3B04"/>
    <w:rsid w:val="002F4713"/>
    <w:rsid w:val="002F4843"/>
    <w:rsid w:val="002F7075"/>
    <w:rsid w:val="002F77E2"/>
    <w:rsid w:val="002F7A5A"/>
    <w:rsid w:val="00302DEF"/>
    <w:rsid w:val="00303EC6"/>
    <w:rsid w:val="0030557C"/>
    <w:rsid w:val="00310D08"/>
    <w:rsid w:val="00310FB1"/>
    <w:rsid w:val="003120B1"/>
    <w:rsid w:val="003123E2"/>
    <w:rsid w:val="00312FDA"/>
    <w:rsid w:val="00313ADA"/>
    <w:rsid w:val="0031743E"/>
    <w:rsid w:val="003208D2"/>
    <w:rsid w:val="00323444"/>
    <w:rsid w:val="00325AC9"/>
    <w:rsid w:val="00330DAB"/>
    <w:rsid w:val="00332A5E"/>
    <w:rsid w:val="00333814"/>
    <w:rsid w:val="003411CA"/>
    <w:rsid w:val="00341488"/>
    <w:rsid w:val="0034186A"/>
    <w:rsid w:val="003423C1"/>
    <w:rsid w:val="003427FD"/>
    <w:rsid w:val="00343B8B"/>
    <w:rsid w:val="00343F50"/>
    <w:rsid w:val="003464C8"/>
    <w:rsid w:val="00346D01"/>
    <w:rsid w:val="00350DA9"/>
    <w:rsid w:val="00352280"/>
    <w:rsid w:val="00353089"/>
    <w:rsid w:val="0035427B"/>
    <w:rsid w:val="0035522D"/>
    <w:rsid w:val="00355AB0"/>
    <w:rsid w:val="00357C5F"/>
    <w:rsid w:val="00357EDC"/>
    <w:rsid w:val="00360124"/>
    <w:rsid w:val="0036039D"/>
    <w:rsid w:val="00361C79"/>
    <w:rsid w:val="00362DC6"/>
    <w:rsid w:val="0036320F"/>
    <w:rsid w:val="003645B4"/>
    <w:rsid w:val="00365373"/>
    <w:rsid w:val="003669B3"/>
    <w:rsid w:val="00366B25"/>
    <w:rsid w:val="00367104"/>
    <w:rsid w:val="00370C71"/>
    <w:rsid w:val="003729AF"/>
    <w:rsid w:val="00373A27"/>
    <w:rsid w:val="00376C79"/>
    <w:rsid w:val="00380259"/>
    <w:rsid w:val="003807EF"/>
    <w:rsid w:val="00380CA0"/>
    <w:rsid w:val="00380EC0"/>
    <w:rsid w:val="00381FC7"/>
    <w:rsid w:val="00382AF2"/>
    <w:rsid w:val="003835B3"/>
    <w:rsid w:val="0038426C"/>
    <w:rsid w:val="0038458F"/>
    <w:rsid w:val="00384F22"/>
    <w:rsid w:val="00385205"/>
    <w:rsid w:val="00385845"/>
    <w:rsid w:val="00385B4B"/>
    <w:rsid w:val="0038622F"/>
    <w:rsid w:val="00386E1E"/>
    <w:rsid w:val="00387184"/>
    <w:rsid w:val="0038726D"/>
    <w:rsid w:val="003872E0"/>
    <w:rsid w:val="00390C4A"/>
    <w:rsid w:val="003912E5"/>
    <w:rsid w:val="003944D8"/>
    <w:rsid w:val="003948BF"/>
    <w:rsid w:val="00394A2F"/>
    <w:rsid w:val="003955F8"/>
    <w:rsid w:val="003971B0"/>
    <w:rsid w:val="00397535"/>
    <w:rsid w:val="003A00BA"/>
    <w:rsid w:val="003A1D2B"/>
    <w:rsid w:val="003A1E7A"/>
    <w:rsid w:val="003A1F0E"/>
    <w:rsid w:val="003A205A"/>
    <w:rsid w:val="003A2165"/>
    <w:rsid w:val="003A27A7"/>
    <w:rsid w:val="003A326E"/>
    <w:rsid w:val="003A32A1"/>
    <w:rsid w:val="003A3BF6"/>
    <w:rsid w:val="003A3FA6"/>
    <w:rsid w:val="003A41B6"/>
    <w:rsid w:val="003A48F2"/>
    <w:rsid w:val="003A5536"/>
    <w:rsid w:val="003A571F"/>
    <w:rsid w:val="003A7300"/>
    <w:rsid w:val="003B3E51"/>
    <w:rsid w:val="003B7E4E"/>
    <w:rsid w:val="003C0CD6"/>
    <w:rsid w:val="003C0D60"/>
    <w:rsid w:val="003C164E"/>
    <w:rsid w:val="003C1858"/>
    <w:rsid w:val="003C1BB4"/>
    <w:rsid w:val="003C22B0"/>
    <w:rsid w:val="003C2546"/>
    <w:rsid w:val="003C402E"/>
    <w:rsid w:val="003C4632"/>
    <w:rsid w:val="003C4AF0"/>
    <w:rsid w:val="003C54B9"/>
    <w:rsid w:val="003C7821"/>
    <w:rsid w:val="003C7BC6"/>
    <w:rsid w:val="003D2335"/>
    <w:rsid w:val="003D23C5"/>
    <w:rsid w:val="003D24C2"/>
    <w:rsid w:val="003D32D2"/>
    <w:rsid w:val="003D360A"/>
    <w:rsid w:val="003D411B"/>
    <w:rsid w:val="003D416B"/>
    <w:rsid w:val="003D4270"/>
    <w:rsid w:val="003D4DED"/>
    <w:rsid w:val="003D521C"/>
    <w:rsid w:val="003D6218"/>
    <w:rsid w:val="003D6424"/>
    <w:rsid w:val="003D71DB"/>
    <w:rsid w:val="003D7577"/>
    <w:rsid w:val="003E0135"/>
    <w:rsid w:val="003E15EC"/>
    <w:rsid w:val="003E197F"/>
    <w:rsid w:val="003E1FF0"/>
    <w:rsid w:val="003E2689"/>
    <w:rsid w:val="003E2F63"/>
    <w:rsid w:val="003E39F7"/>
    <w:rsid w:val="003E4710"/>
    <w:rsid w:val="003E518E"/>
    <w:rsid w:val="003E5D34"/>
    <w:rsid w:val="003E64F7"/>
    <w:rsid w:val="003E6A43"/>
    <w:rsid w:val="003E6FF0"/>
    <w:rsid w:val="003E78BA"/>
    <w:rsid w:val="003F4291"/>
    <w:rsid w:val="003F4C39"/>
    <w:rsid w:val="003F59AB"/>
    <w:rsid w:val="00400CF5"/>
    <w:rsid w:val="00400D93"/>
    <w:rsid w:val="00402673"/>
    <w:rsid w:val="004043D9"/>
    <w:rsid w:val="0040449F"/>
    <w:rsid w:val="0040460A"/>
    <w:rsid w:val="004047BE"/>
    <w:rsid w:val="00405911"/>
    <w:rsid w:val="00407765"/>
    <w:rsid w:val="00407D1B"/>
    <w:rsid w:val="00410D42"/>
    <w:rsid w:val="004122A2"/>
    <w:rsid w:val="00413201"/>
    <w:rsid w:val="00415FE0"/>
    <w:rsid w:val="00416563"/>
    <w:rsid w:val="00416657"/>
    <w:rsid w:val="00416A66"/>
    <w:rsid w:val="00421599"/>
    <w:rsid w:val="00423886"/>
    <w:rsid w:val="00424221"/>
    <w:rsid w:val="0042520C"/>
    <w:rsid w:val="004255D4"/>
    <w:rsid w:val="0042658E"/>
    <w:rsid w:val="0042684A"/>
    <w:rsid w:val="00426A05"/>
    <w:rsid w:val="00426AE2"/>
    <w:rsid w:val="004300B9"/>
    <w:rsid w:val="00430B23"/>
    <w:rsid w:val="004310E2"/>
    <w:rsid w:val="004315F1"/>
    <w:rsid w:val="00431976"/>
    <w:rsid w:val="004337A4"/>
    <w:rsid w:val="00434517"/>
    <w:rsid w:val="004346DA"/>
    <w:rsid w:val="00435B7C"/>
    <w:rsid w:val="00435DD4"/>
    <w:rsid w:val="0043601E"/>
    <w:rsid w:val="00436FE3"/>
    <w:rsid w:val="00437558"/>
    <w:rsid w:val="00437564"/>
    <w:rsid w:val="004378D8"/>
    <w:rsid w:val="0044031B"/>
    <w:rsid w:val="00440CA0"/>
    <w:rsid w:val="00440FD0"/>
    <w:rsid w:val="00441088"/>
    <w:rsid w:val="004413D0"/>
    <w:rsid w:val="0044191E"/>
    <w:rsid w:val="00442853"/>
    <w:rsid w:val="004431E7"/>
    <w:rsid w:val="00444E02"/>
    <w:rsid w:val="00445115"/>
    <w:rsid w:val="004451C7"/>
    <w:rsid w:val="004474C2"/>
    <w:rsid w:val="004478F3"/>
    <w:rsid w:val="00450348"/>
    <w:rsid w:val="00450713"/>
    <w:rsid w:val="0045080C"/>
    <w:rsid w:val="004509E3"/>
    <w:rsid w:val="00450B57"/>
    <w:rsid w:val="0045114E"/>
    <w:rsid w:val="0045330E"/>
    <w:rsid w:val="004533A5"/>
    <w:rsid w:val="004544DB"/>
    <w:rsid w:val="004561B1"/>
    <w:rsid w:val="00456EA0"/>
    <w:rsid w:val="0045707A"/>
    <w:rsid w:val="00461398"/>
    <w:rsid w:val="00461871"/>
    <w:rsid w:val="00461C47"/>
    <w:rsid w:val="00462E94"/>
    <w:rsid w:val="00462FBE"/>
    <w:rsid w:val="004638DA"/>
    <w:rsid w:val="004665BE"/>
    <w:rsid w:val="00466CBA"/>
    <w:rsid w:val="00467154"/>
    <w:rsid w:val="0046769B"/>
    <w:rsid w:val="004679EE"/>
    <w:rsid w:val="00470D58"/>
    <w:rsid w:val="00471740"/>
    <w:rsid w:val="00473769"/>
    <w:rsid w:val="00474426"/>
    <w:rsid w:val="00474D87"/>
    <w:rsid w:val="004754C0"/>
    <w:rsid w:val="00475BE3"/>
    <w:rsid w:val="00477E16"/>
    <w:rsid w:val="004827F9"/>
    <w:rsid w:val="00482D5F"/>
    <w:rsid w:val="00483FB6"/>
    <w:rsid w:val="0048539D"/>
    <w:rsid w:val="0048619C"/>
    <w:rsid w:val="00486839"/>
    <w:rsid w:val="00486E1C"/>
    <w:rsid w:val="00486F20"/>
    <w:rsid w:val="00492AAB"/>
    <w:rsid w:val="0049339B"/>
    <w:rsid w:val="00493767"/>
    <w:rsid w:val="0049529C"/>
    <w:rsid w:val="004956D5"/>
    <w:rsid w:val="00495998"/>
    <w:rsid w:val="00496802"/>
    <w:rsid w:val="004975D2"/>
    <w:rsid w:val="00497A63"/>
    <w:rsid w:val="004A01C9"/>
    <w:rsid w:val="004A11F2"/>
    <w:rsid w:val="004A338E"/>
    <w:rsid w:val="004A341B"/>
    <w:rsid w:val="004A343F"/>
    <w:rsid w:val="004A6685"/>
    <w:rsid w:val="004A6D63"/>
    <w:rsid w:val="004A6F97"/>
    <w:rsid w:val="004A7E92"/>
    <w:rsid w:val="004B0748"/>
    <w:rsid w:val="004B0768"/>
    <w:rsid w:val="004B106A"/>
    <w:rsid w:val="004B14B8"/>
    <w:rsid w:val="004B19F7"/>
    <w:rsid w:val="004B1D53"/>
    <w:rsid w:val="004B244E"/>
    <w:rsid w:val="004B2644"/>
    <w:rsid w:val="004B267E"/>
    <w:rsid w:val="004B4D38"/>
    <w:rsid w:val="004B7A3B"/>
    <w:rsid w:val="004B7A46"/>
    <w:rsid w:val="004B7D4A"/>
    <w:rsid w:val="004C05D3"/>
    <w:rsid w:val="004C22AC"/>
    <w:rsid w:val="004C238E"/>
    <w:rsid w:val="004C3C51"/>
    <w:rsid w:val="004C3F75"/>
    <w:rsid w:val="004C4025"/>
    <w:rsid w:val="004C57BE"/>
    <w:rsid w:val="004C600E"/>
    <w:rsid w:val="004C764B"/>
    <w:rsid w:val="004D00D1"/>
    <w:rsid w:val="004D0CCF"/>
    <w:rsid w:val="004D0D6D"/>
    <w:rsid w:val="004D1C47"/>
    <w:rsid w:val="004D28C3"/>
    <w:rsid w:val="004D2EAD"/>
    <w:rsid w:val="004D30A7"/>
    <w:rsid w:val="004D378B"/>
    <w:rsid w:val="004D4DF6"/>
    <w:rsid w:val="004D5C2C"/>
    <w:rsid w:val="004D60B1"/>
    <w:rsid w:val="004D7192"/>
    <w:rsid w:val="004D7F26"/>
    <w:rsid w:val="004E0340"/>
    <w:rsid w:val="004E0570"/>
    <w:rsid w:val="004E1772"/>
    <w:rsid w:val="004E4B1F"/>
    <w:rsid w:val="004E6B9B"/>
    <w:rsid w:val="004E6C93"/>
    <w:rsid w:val="004E6F5A"/>
    <w:rsid w:val="004E722B"/>
    <w:rsid w:val="004E7B60"/>
    <w:rsid w:val="004F0AAF"/>
    <w:rsid w:val="004F0B58"/>
    <w:rsid w:val="004F206E"/>
    <w:rsid w:val="004F30A6"/>
    <w:rsid w:val="004F32D1"/>
    <w:rsid w:val="004F5CA6"/>
    <w:rsid w:val="004F70B9"/>
    <w:rsid w:val="004F78DE"/>
    <w:rsid w:val="004F78F6"/>
    <w:rsid w:val="004F7B08"/>
    <w:rsid w:val="00502691"/>
    <w:rsid w:val="00502C90"/>
    <w:rsid w:val="00503D8F"/>
    <w:rsid w:val="0050426A"/>
    <w:rsid w:val="00504751"/>
    <w:rsid w:val="00504CEB"/>
    <w:rsid w:val="00505626"/>
    <w:rsid w:val="005075C7"/>
    <w:rsid w:val="00511216"/>
    <w:rsid w:val="00512449"/>
    <w:rsid w:val="00512DFE"/>
    <w:rsid w:val="005137B3"/>
    <w:rsid w:val="0051445C"/>
    <w:rsid w:val="00516426"/>
    <w:rsid w:val="005166F6"/>
    <w:rsid w:val="00516D9F"/>
    <w:rsid w:val="005178AF"/>
    <w:rsid w:val="005178E3"/>
    <w:rsid w:val="00517C2C"/>
    <w:rsid w:val="0052157E"/>
    <w:rsid w:val="005217FF"/>
    <w:rsid w:val="005229C0"/>
    <w:rsid w:val="0052367D"/>
    <w:rsid w:val="00523C20"/>
    <w:rsid w:val="00524DC8"/>
    <w:rsid w:val="00526049"/>
    <w:rsid w:val="005304B1"/>
    <w:rsid w:val="005305DE"/>
    <w:rsid w:val="00531E49"/>
    <w:rsid w:val="005321D8"/>
    <w:rsid w:val="00532C98"/>
    <w:rsid w:val="00533CA3"/>
    <w:rsid w:val="005344B6"/>
    <w:rsid w:val="00534F38"/>
    <w:rsid w:val="00535528"/>
    <w:rsid w:val="00535570"/>
    <w:rsid w:val="00535772"/>
    <w:rsid w:val="0054095B"/>
    <w:rsid w:val="00542FC2"/>
    <w:rsid w:val="0054357D"/>
    <w:rsid w:val="00546521"/>
    <w:rsid w:val="00546A9B"/>
    <w:rsid w:val="00546BEC"/>
    <w:rsid w:val="00546C1B"/>
    <w:rsid w:val="00547065"/>
    <w:rsid w:val="005475B9"/>
    <w:rsid w:val="00550409"/>
    <w:rsid w:val="00551FB4"/>
    <w:rsid w:val="005527FE"/>
    <w:rsid w:val="0055299A"/>
    <w:rsid w:val="00553527"/>
    <w:rsid w:val="005537D1"/>
    <w:rsid w:val="00555301"/>
    <w:rsid w:val="005570A6"/>
    <w:rsid w:val="00557A40"/>
    <w:rsid w:val="00561CFC"/>
    <w:rsid w:val="0056270C"/>
    <w:rsid w:val="00563D43"/>
    <w:rsid w:val="00563FCF"/>
    <w:rsid w:val="00564D0C"/>
    <w:rsid w:val="00565D96"/>
    <w:rsid w:val="005667F3"/>
    <w:rsid w:val="00566F34"/>
    <w:rsid w:val="00567236"/>
    <w:rsid w:val="005705AA"/>
    <w:rsid w:val="00571363"/>
    <w:rsid w:val="0057268C"/>
    <w:rsid w:val="00572B37"/>
    <w:rsid w:val="00572D0C"/>
    <w:rsid w:val="00573397"/>
    <w:rsid w:val="0057466F"/>
    <w:rsid w:val="00575D34"/>
    <w:rsid w:val="00576D4B"/>
    <w:rsid w:val="00576DC7"/>
    <w:rsid w:val="0057705B"/>
    <w:rsid w:val="00577A87"/>
    <w:rsid w:val="00580200"/>
    <w:rsid w:val="005808D6"/>
    <w:rsid w:val="005808DB"/>
    <w:rsid w:val="00582360"/>
    <w:rsid w:val="005824CD"/>
    <w:rsid w:val="00583585"/>
    <w:rsid w:val="005843D5"/>
    <w:rsid w:val="0058539F"/>
    <w:rsid w:val="00585FA1"/>
    <w:rsid w:val="00586D1B"/>
    <w:rsid w:val="00587BE3"/>
    <w:rsid w:val="00587E9F"/>
    <w:rsid w:val="00591650"/>
    <w:rsid w:val="00592B8B"/>
    <w:rsid w:val="0059328C"/>
    <w:rsid w:val="005941F6"/>
    <w:rsid w:val="0059438C"/>
    <w:rsid w:val="0059591B"/>
    <w:rsid w:val="00595F38"/>
    <w:rsid w:val="00595F42"/>
    <w:rsid w:val="005966E0"/>
    <w:rsid w:val="005969C9"/>
    <w:rsid w:val="00596E06"/>
    <w:rsid w:val="00597AC6"/>
    <w:rsid w:val="00597E9D"/>
    <w:rsid w:val="005A033B"/>
    <w:rsid w:val="005A0E13"/>
    <w:rsid w:val="005A3662"/>
    <w:rsid w:val="005A45F6"/>
    <w:rsid w:val="005A5127"/>
    <w:rsid w:val="005A590E"/>
    <w:rsid w:val="005A6349"/>
    <w:rsid w:val="005A6E4A"/>
    <w:rsid w:val="005A6FA0"/>
    <w:rsid w:val="005A723C"/>
    <w:rsid w:val="005B0747"/>
    <w:rsid w:val="005B0A67"/>
    <w:rsid w:val="005B0B92"/>
    <w:rsid w:val="005B1BB1"/>
    <w:rsid w:val="005B2374"/>
    <w:rsid w:val="005B2B26"/>
    <w:rsid w:val="005B3146"/>
    <w:rsid w:val="005B4423"/>
    <w:rsid w:val="005B4BDC"/>
    <w:rsid w:val="005B596F"/>
    <w:rsid w:val="005B612E"/>
    <w:rsid w:val="005B7022"/>
    <w:rsid w:val="005B730C"/>
    <w:rsid w:val="005C0646"/>
    <w:rsid w:val="005C12CD"/>
    <w:rsid w:val="005C1EDD"/>
    <w:rsid w:val="005C48BE"/>
    <w:rsid w:val="005C4C80"/>
    <w:rsid w:val="005C6FE4"/>
    <w:rsid w:val="005C7DFA"/>
    <w:rsid w:val="005D0234"/>
    <w:rsid w:val="005D038E"/>
    <w:rsid w:val="005D1104"/>
    <w:rsid w:val="005D2169"/>
    <w:rsid w:val="005D2420"/>
    <w:rsid w:val="005D2833"/>
    <w:rsid w:val="005D2E12"/>
    <w:rsid w:val="005D31E0"/>
    <w:rsid w:val="005D3A30"/>
    <w:rsid w:val="005D62F9"/>
    <w:rsid w:val="005D7AC3"/>
    <w:rsid w:val="005E11EA"/>
    <w:rsid w:val="005E151C"/>
    <w:rsid w:val="005E28E6"/>
    <w:rsid w:val="005E29A4"/>
    <w:rsid w:val="005E3B25"/>
    <w:rsid w:val="005E3FF4"/>
    <w:rsid w:val="005E4718"/>
    <w:rsid w:val="005E4DE8"/>
    <w:rsid w:val="005E52C4"/>
    <w:rsid w:val="005E5B8E"/>
    <w:rsid w:val="005F0212"/>
    <w:rsid w:val="005F0B43"/>
    <w:rsid w:val="005F177E"/>
    <w:rsid w:val="005F29CE"/>
    <w:rsid w:val="005F3C6C"/>
    <w:rsid w:val="005F58BC"/>
    <w:rsid w:val="005F6C7D"/>
    <w:rsid w:val="005F7A9F"/>
    <w:rsid w:val="005F7B33"/>
    <w:rsid w:val="005F7D4A"/>
    <w:rsid w:val="0060249C"/>
    <w:rsid w:val="00602E0F"/>
    <w:rsid w:val="00603044"/>
    <w:rsid w:val="0060449C"/>
    <w:rsid w:val="00605CEC"/>
    <w:rsid w:val="00606400"/>
    <w:rsid w:val="00607C4A"/>
    <w:rsid w:val="0061024B"/>
    <w:rsid w:val="006109C6"/>
    <w:rsid w:val="006125EB"/>
    <w:rsid w:val="0061511C"/>
    <w:rsid w:val="0061589F"/>
    <w:rsid w:val="00615D88"/>
    <w:rsid w:val="0061745A"/>
    <w:rsid w:val="006175F7"/>
    <w:rsid w:val="0062112C"/>
    <w:rsid w:val="006219EA"/>
    <w:rsid w:val="00621B6B"/>
    <w:rsid w:val="00622447"/>
    <w:rsid w:val="00622966"/>
    <w:rsid w:val="00624802"/>
    <w:rsid w:val="006317D9"/>
    <w:rsid w:val="00632548"/>
    <w:rsid w:val="006327C4"/>
    <w:rsid w:val="006338CF"/>
    <w:rsid w:val="006339D9"/>
    <w:rsid w:val="00634EB9"/>
    <w:rsid w:val="00635E42"/>
    <w:rsid w:val="006361C9"/>
    <w:rsid w:val="006373CC"/>
    <w:rsid w:val="006378AE"/>
    <w:rsid w:val="00637B51"/>
    <w:rsid w:val="00637C0C"/>
    <w:rsid w:val="00640433"/>
    <w:rsid w:val="00640C09"/>
    <w:rsid w:val="006413EB"/>
    <w:rsid w:val="00641F5E"/>
    <w:rsid w:val="006421D6"/>
    <w:rsid w:val="006425C9"/>
    <w:rsid w:val="006460E0"/>
    <w:rsid w:val="0064675A"/>
    <w:rsid w:val="00650C58"/>
    <w:rsid w:val="0065158A"/>
    <w:rsid w:val="00652264"/>
    <w:rsid w:val="00652C81"/>
    <w:rsid w:val="00653CB5"/>
    <w:rsid w:val="00653F4D"/>
    <w:rsid w:val="00654133"/>
    <w:rsid w:val="00655128"/>
    <w:rsid w:val="006558C1"/>
    <w:rsid w:val="00655A91"/>
    <w:rsid w:val="006578E3"/>
    <w:rsid w:val="00661101"/>
    <w:rsid w:val="00661AE7"/>
    <w:rsid w:val="00661D3B"/>
    <w:rsid w:val="00662D35"/>
    <w:rsid w:val="00662E74"/>
    <w:rsid w:val="00663618"/>
    <w:rsid w:val="00663F97"/>
    <w:rsid w:val="00664337"/>
    <w:rsid w:val="00664827"/>
    <w:rsid w:val="00664D39"/>
    <w:rsid w:val="006657F5"/>
    <w:rsid w:val="0066586D"/>
    <w:rsid w:val="00666CC2"/>
    <w:rsid w:val="0066740F"/>
    <w:rsid w:val="00670191"/>
    <w:rsid w:val="006701D0"/>
    <w:rsid w:val="0067054F"/>
    <w:rsid w:val="006708C1"/>
    <w:rsid w:val="00672F99"/>
    <w:rsid w:val="0067410E"/>
    <w:rsid w:val="00674585"/>
    <w:rsid w:val="00674DCE"/>
    <w:rsid w:val="00674F4B"/>
    <w:rsid w:val="006764EB"/>
    <w:rsid w:val="006765DE"/>
    <w:rsid w:val="00677011"/>
    <w:rsid w:val="00677726"/>
    <w:rsid w:val="00677A0F"/>
    <w:rsid w:val="00680658"/>
    <w:rsid w:val="00681D08"/>
    <w:rsid w:val="00682D28"/>
    <w:rsid w:val="006850BE"/>
    <w:rsid w:val="0068601D"/>
    <w:rsid w:val="006877E4"/>
    <w:rsid w:val="00687858"/>
    <w:rsid w:val="00687EC6"/>
    <w:rsid w:val="00690494"/>
    <w:rsid w:val="006920DB"/>
    <w:rsid w:val="0069309E"/>
    <w:rsid w:val="00693D69"/>
    <w:rsid w:val="006949EB"/>
    <w:rsid w:val="006952BF"/>
    <w:rsid w:val="006A1737"/>
    <w:rsid w:val="006A3726"/>
    <w:rsid w:val="006A5660"/>
    <w:rsid w:val="006A5A54"/>
    <w:rsid w:val="006A6015"/>
    <w:rsid w:val="006A7D20"/>
    <w:rsid w:val="006B1845"/>
    <w:rsid w:val="006B1A66"/>
    <w:rsid w:val="006B2A13"/>
    <w:rsid w:val="006B68C6"/>
    <w:rsid w:val="006B7BFD"/>
    <w:rsid w:val="006C03B3"/>
    <w:rsid w:val="006C0842"/>
    <w:rsid w:val="006C0AAC"/>
    <w:rsid w:val="006C24A3"/>
    <w:rsid w:val="006C2EBF"/>
    <w:rsid w:val="006C3644"/>
    <w:rsid w:val="006C472E"/>
    <w:rsid w:val="006C4879"/>
    <w:rsid w:val="006C48A2"/>
    <w:rsid w:val="006C5B97"/>
    <w:rsid w:val="006C5EC5"/>
    <w:rsid w:val="006D0033"/>
    <w:rsid w:val="006D0ADF"/>
    <w:rsid w:val="006D17A2"/>
    <w:rsid w:val="006D2810"/>
    <w:rsid w:val="006D55FE"/>
    <w:rsid w:val="006D664F"/>
    <w:rsid w:val="006D6FC5"/>
    <w:rsid w:val="006D7537"/>
    <w:rsid w:val="006D7672"/>
    <w:rsid w:val="006D7CEE"/>
    <w:rsid w:val="006E1275"/>
    <w:rsid w:val="006E24C0"/>
    <w:rsid w:val="006E29DD"/>
    <w:rsid w:val="006E2EB2"/>
    <w:rsid w:val="006E409D"/>
    <w:rsid w:val="006E4A55"/>
    <w:rsid w:val="006E4EA1"/>
    <w:rsid w:val="006E58CF"/>
    <w:rsid w:val="006E6139"/>
    <w:rsid w:val="006E693B"/>
    <w:rsid w:val="006E69DB"/>
    <w:rsid w:val="006E7DCE"/>
    <w:rsid w:val="006E7E34"/>
    <w:rsid w:val="006F0B57"/>
    <w:rsid w:val="006F4794"/>
    <w:rsid w:val="006F5475"/>
    <w:rsid w:val="006F6013"/>
    <w:rsid w:val="006F6503"/>
    <w:rsid w:val="006F6622"/>
    <w:rsid w:val="006F6EEF"/>
    <w:rsid w:val="006F7084"/>
    <w:rsid w:val="006F709E"/>
    <w:rsid w:val="006F7585"/>
    <w:rsid w:val="007001DB"/>
    <w:rsid w:val="007003DC"/>
    <w:rsid w:val="007005FC"/>
    <w:rsid w:val="00700862"/>
    <w:rsid w:val="00700AA0"/>
    <w:rsid w:val="00700B41"/>
    <w:rsid w:val="00700F34"/>
    <w:rsid w:val="00701851"/>
    <w:rsid w:val="007058B1"/>
    <w:rsid w:val="00706DDC"/>
    <w:rsid w:val="00706E80"/>
    <w:rsid w:val="0070728B"/>
    <w:rsid w:val="007076D1"/>
    <w:rsid w:val="00707FC6"/>
    <w:rsid w:val="00712A0F"/>
    <w:rsid w:val="00713A85"/>
    <w:rsid w:val="00713AB9"/>
    <w:rsid w:val="007146BB"/>
    <w:rsid w:val="00715306"/>
    <w:rsid w:val="00715C64"/>
    <w:rsid w:val="007163C9"/>
    <w:rsid w:val="007177D7"/>
    <w:rsid w:val="00720824"/>
    <w:rsid w:val="00720E69"/>
    <w:rsid w:val="00721912"/>
    <w:rsid w:val="00725391"/>
    <w:rsid w:val="00726D02"/>
    <w:rsid w:val="0072786F"/>
    <w:rsid w:val="00730740"/>
    <w:rsid w:val="00730A6B"/>
    <w:rsid w:val="00731A36"/>
    <w:rsid w:val="00733040"/>
    <w:rsid w:val="00733D13"/>
    <w:rsid w:val="00734525"/>
    <w:rsid w:val="00736088"/>
    <w:rsid w:val="007366A2"/>
    <w:rsid w:val="00736D8F"/>
    <w:rsid w:val="00737195"/>
    <w:rsid w:val="0073775B"/>
    <w:rsid w:val="007409F9"/>
    <w:rsid w:val="007411D8"/>
    <w:rsid w:val="007436AB"/>
    <w:rsid w:val="007440D5"/>
    <w:rsid w:val="00744352"/>
    <w:rsid w:val="00744DC7"/>
    <w:rsid w:val="00745101"/>
    <w:rsid w:val="0074529A"/>
    <w:rsid w:val="00745314"/>
    <w:rsid w:val="0074558B"/>
    <w:rsid w:val="0074584B"/>
    <w:rsid w:val="00746C3D"/>
    <w:rsid w:val="00746C6E"/>
    <w:rsid w:val="00747118"/>
    <w:rsid w:val="00747674"/>
    <w:rsid w:val="00750621"/>
    <w:rsid w:val="00751D81"/>
    <w:rsid w:val="00753B2C"/>
    <w:rsid w:val="00754FE2"/>
    <w:rsid w:val="00755254"/>
    <w:rsid w:val="00755259"/>
    <w:rsid w:val="00760930"/>
    <w:rsid w:val="00760942"/>
    <w:rsid w:val="00761E93"/>
    <w:rsid w:val="00761FB0"/>
    <w:rsid w:val="00764155"/>
    <w:rsid w:val="007649AF"/>
    <w:rsid w:val="00764D40"/>
    <w:rsid w:val="00766A2B"/>
    <w:rsid w:val="00766DB4"/>
    <w:rsid w:val="007672CE"/>
    <w:rsid w:val="00770388"/>
    <w:rsid w:val="007712C0"/>
    <w:rsid w:val="00772823"/>
    <w:rsid w:val="0077283B"/>
    <w:rsid w:val="0077352E"/>
    <w:rsid w:val="007742EA"/>
    <w:rsid w:val="0077557E"/>
    <w:rsid w:val="00776C1C"/>
    <w:rsid w:val="00783D31"/>
    <w:rsid w:val="0078464D"/>
    <w:rsid w:val="00784E21"/>
    <w:rsid w:val="007853CF"/>
    <w:rsid w:val="00785484"/>
    <w:rsid w:val="00786848"/>
    <w:rsid w:val="007917DB"/>
    <w:rsid w:val="00791857"/>
    <w:rsid w:val="007920F9"/>
    <w:rsid w:val="00796359"/>
    <w:rsid w:val="00796DAE"/>
    <w:rsid w:val="00797776"/>
    <w:rsid w:val="00797B8D"/>
    <w:rsid w:val="007A0A27"/>
    <w:rsid w:val="007A0A56"/>
    <w:rsid w:val="007A0BA7"/>
    <w:rsid w:val="007A11E4"/>
    <w:rsid w:val="007A2B75"/>
    <w:rsid w:val="007A6613"/>
    <w:rsid w:val="007A67FE"/>
    <w:rsid w:val="007A6ACE"/>
    <w:rsid w:val="007A6B05"/>
    <w:rsid w:val="007B0ECA"/>
    <w:rsid w:val="007B1150"/>
    <w:rsid w:val="007B1507"/>
    <w:rsid w:val="007B1D43"/>
    <w:rsid w:val="007B332C"/>
    <w:rsid w:val="007B36E2"/>
    <w:rsid w:val="007B3E66"/>
    <w:rsid w:val="007B4AAC"/>
    <w:rsid w:val="007B598B"/>
    <w:rsid w:val="007B7101"/>
    <w:rsid w:val="007C0166"/>
    <w:rsid w:val="007C081E"/>
    <w:rsid w:val="007C21E5"/>
    <w:rsid w:val="007C281D"/>
    <w:rsid w:val="007C76D6"/>
    <w:rsid w:val="007C772F"/>
    <w:rsid w:val="007C78A3"/>
    <w:rsid w:val="007C78D5"/>
    <w:rsid w:val="007D0457"/>
    <w:rsid w:val="007D0B9A"/>
    <w:rsid w:val="007D2BDF"/>
    <w:rsid w:val="007D2CB2"/>
    <w:rsid w:val="007D57E3"/>
    <w:rsid w:val="007D7B6E"/>
    <w:rsid w:val="007E0B98"/>
    <w:rsid w:val="007E0D10"/>
    <w:rsid w:val="007E22BB"/>
    <w:rsid w:val="007E283C"/>
    <w:rsid w:val="007E2DF2"/>
    <w:rsid w:val="007E550F"/>
    <w:rsid w:val="007E59BC"/>
    <w:rsid w:val="007E60A8"/>
    <w:rsid w:val="007E6A38"/>
    <w:rsid w:val="007E6C00"/>
    <w:rsid w:val="007E6CD6"/>
    <w:rsid w:val="007F1E85"/>
    <w:rsid w:val="007F1F55"/>
    <w:rsid w:val="007F33CB"/>
    <w:rsid w:val="007F4A67"/>
    <w:rsid w:val="007F5B12"/>
    <w:rsid w:val="007F6C29"/>
    <w:rsid w:val="007F6E01"/>
    <w:rsid w:val="007F739D"/>
    <w:rsid w:val="007F7F7C"/>
    <w:rsid w:val="0080057D"/>
    <w:rsid w:val="00800FC1"/>
    <w:rsid w:val="00803830"/>
    <w:rsid w:val="00804156"/>
    <w:rsid w:val="00804736"/>
    <w:rsid w:val="008048B8"/>
    <w:rsid w:val="00806F90"/>
    <w:rsid w:val="00807687"/>
    <w:rsid w:val="00807B09"/>
    <w:rsid w:val="008104ED"/>
    <w:rsid w:val="00811CF7"/>
    <w:rsid w:val="0081212C"/>
    <w:rsid w:val="0081260A"/>
    <w:rsid w:val="00814D02"/>
    <w:rsid w:val="008160A3"/>
    <w:rsid w:val="00816539"/>
    <w:rsid w:val="00820112"/>
    <w:rsid w:val="00820B53"/>
    <w:rsid w:val="00822035"/>
    <w:rsid w:val="0082339A"/>
    <w:rsid w:val="00823E05"/>
    <w:rsid w:val="00823EFA"/>
    <w:rsid w:val="0082595F"/>
    <w:rsid w:val="0082614E"/>
    <w:rsid w:val="008267BD"/>
    <w:rsid w:val="0082693F"/>
    <w:rsid w:val="008302D7"/>
    <w:rsid w:val="00830DE2"/>
    <w:rsid w:val="00831873"/>
    <w:rsid w:val="008318F6"/>
    <w:rsid w:val="0083229F"/>
    <w:rsid w:val="00833714"/>
    <w:rsid w:val="008339E2"/>
    <w:rsid w:val="00833AF4"/>
    <w:rsid w:val="00833F26"/>
    <w:rsid w:val="00834602"/>
    <w:rsid w:val="008352A5"/>
    <w:rsid w:val="00835511"/>
    <w:rsid w:val="00836CAB"/>
    <w:rsid w:val="00840B1D"/>
    <w:rsid w:val="00840E98"/>
    <w:rsid w:val="00842EBE"/>
    <w:rsid w:val="0084350B"/>
    <w:rsid w:val="008440EB"/>
    <w:rsid w:val="0084435E"/>
    <w:rsid w:val="008450FB"/>
    <w:rsid w:val="008451F3"/>
    <w:rsid w:val="0084590C"/>
    <w:rsid w:val="0084775D"/>
    <w:rsid w:val="00851102"/>
    <w:rsid w:val="00852061"/>
    <w:rsid w:val="0085269C"/>
    <w:rsid w:val="0085575C"/>
    <w:rsid w:val="00856033"/>
    <w:rsid w:val="008560A7"/>
    <w:rsid w:val="0085715E"/>
    <w:rsid w:val="00857281"/>
    <w:rsid w:val="00860BB9"/>
    <w:rsid w:val="008614A3"/>
    <w:rsid w:val="0086176A"/>
    <w:rsid w:val="00861FC8"/>
    <w:rsid w:val="008631AE"/>
    <w:rsid w:val="008644C9"/>
    <w:rsid w:val="008647F3"/>
    <w:rsid w:val="0086558A"/>
    <w:rsid w:val="008656A1"/>
    <w:rsid w:val="008665FB"/>
    <w:rsid w:val="00870290"/>
    <w:rsid w:val="00871012"/>
    <w:rsid w:val="008717ED"/>
    <w:rsid w:val="00872155"/>
    <w:rsid w:val="0087285E"/>
    <w:rsid w:val="00874061"/>
    <w:rsid w:val="008741C8"/>
    <w:rsid w:val="008750A8"/>
    <w:rsid w:val="00876CCB"/>
    <w:rsid w:val="008772DF"/>
    <w:rsid w:val="008801F6"/>
    <w:rsid w:val="008812DC"/>
    <w:rsid w:val="0088185E"/>
    <w:rsid w:val="00882230"/>
    <w:rsid w:val="008822BA"/>
    <w:rsid w:val="00882FF7"/>
    <w:rsid w:val="00883D28"/>
    <w:rsid w:val="00884CCC"/>
    <w:rsid w:val="0088575C"/>
    <w:rsid w:val="00886A60"/>
    <w:rsid w:val="00886C48"/>
    <w:rsid w:val="00890FE5"/>
    <w:rsid w:val="008921DA"/>
    <w:rsid w:val="00892712"/>
    <w:rsid w:val="00893E55"/>
    <w:rsid w:val="008946F5"/>
    <w:rsid w:val="00894D3A"/>
    <w:rsid w:val="008965F5"/>
    <w:rsid w:val="00896BDB"/>
    <w:rsid w:val="00896CED"/>
    <w:rsid w:val="008973D3"/>
    <w:rsid w:val="008A022C"/>
    <w:rsid w:val="008A04CB"/>
    <w:rsid w:val="008A0742"/>
    <w:rsid w:val="008A090B"/>
    <w:rsid w:val="008A1DA3"/>
    <w:rsid w:val="008A3DC3"/>
    <w:rsid w:val="008A4A75"/>
    <w:rsid w:val="008A5310"/>
    <w:rsid w:val="008A674C"/>
    <w:rsid w:val="008A7294"/>
    <w:rsid w:val="008A7D94"/>
    <w:rsid w:val="008B1986"/>
    <w:rsid w:val="008B1BFF"/>
    <w:rsid w:val="008B3F71"/>
    <w:rsid w:val="008B4714"/>
    <w:rsid w:val="008B565C"/>
    <w:rsid w:val="008B5EE1"/>
    <w:rsid w:val="008B6CEB"/>
    <w:rsid w:val="008C0859"/>
    <w:rsid w:val="008C0FD4"/>
    <w:rsid w:val="008C1BC3"/>
    <w:rsid w:val="008C2D61"/>
    <w:rsid w:val="008C2FBE"/>
    <w:rsid w:val="008C51BE"/>
    <w:rsid w:val="008C5DA7"/>
    <w:rsid w:val="008D0FF0"/>
    <w:rsid w:val="008D21D0"/>
    <w:rsid w:val="008D3D5C"/>
    <w:rsid w:val="008D5239"/>
    <w:rsid w:val="008D531B"/>
    <w:rsid w:val="008D55EA"/>
    <w:rsid w:val="008D64C5"/>
    <w:rsid w:val="008D68A7"/>
    <w:rsid w:val="008D785F"/>
    <w:rsid w:val="008E072A"/>
    <w:rsid w:val="008E1C90"/>
    <w:rsid w:val="008E3518"/>
    <w:rsid w:val="008E383D"/>
    <w:rsid w:val="008E415A"/>
    <w:rsid w:val="008E59A9"/>
    <w:rsid w:val="008F143F"/>
    <w:rsid w:val="008F240E"/>
    <w:rsid w:val="008F560E"/>
    <w:rsid w:val="008F6ABF"/>
    <w:rsid w:val="008F7370"/>
    <w:rsid w:val="008F7641"/>
    <w:rsid w:val="00901213"/>
    <w:rsid w:val="00901922"/>
    <w:rsid w:val="00901FCD"/>
    <w:rsid w:val="00903A92"/>
    <w:rsid w:val="0090404C"/>
    <w:rsid w:val="00906AF5"/>
    <w:rsid w:val="00907EEC"/>
    <w:rsid w:val="009104D1"/>
    <w:rsid w:val="00910CCF"/>
    <w:rsid w:val="00911C6C"/>
    <w:rsid w:val="00913CE3"/>
    <w:rsid w:val="00913D10"/>
    <w:rsid w:val="00914071"/>
    <w:rsid w:val="00914526"/>
    <w:rsid w:val="00915EC1"/>
    <w:rsid w:val="009169AA"/>
    <w:rsid w:val="009171C5"/>
    <w:rsid w:val="009200A1"/>
    <w:rsid w:val="00921B50"/>
    <w:rsid w:val="00922D39"/>
    <w:rsid w:val="009234D8"/>
    <w:rsid w:val="00924177"/>
    <w:rsid w:val="00924714"/>
    <w:rsid w:val="00924AB8"/>
    <w:rsid w:val="00925DAB"/>
    <w:rsid w:val="00930D54"/>
    <w:rsid w:val="00930F99"/>
    <w:rsid w:val="00931116"/>
    <w:rsid w:val="009312D5"/>
    <w:rsid w:val="0093154B"/>
    <w:rsid w:val="00932A38"/>
    <w:rsid w:val="0093496D"/>
    <w:rsid w:val="00935166"/>
    <w:rsid w:val="009351AC"/>
    <w:rsid w:val="00935297"/>
    <w:rsid w:val="00936D0B"/>
    <w:rsid w:val="0093746C"/>
    <w:rsid w:val="00937EE3"/>
    <w:rsid w:val="009409C7"/>
    <w:rsid w:val="00941223"/>
    <w:rsid w:val="009437CF"/>
    <w:rsid w:val="00944377"/>
    <w:rsid w:val="0094569E"/>
    <w:rsid w:val="0094588D"/>
    <w:rsid w:val="00947955"/>
    <w:rsid w:val="00947C18"/>
    <w:rsid w:val="00950726"/>
    <w:rsid w:val="00951D5C"/>
    <w:rsid w:val="0095286F"/>
    <w:rsid w:val="00952B50"/>
    <w:rsid w:val="00955118"/>
    <w:rsid w:val="00956B09"/>
    <w:rsid w:val="009605A3"/>
    <w:rsid w:val="009607DB"/>
    <w:rsid w:val="0096161B"/>
    <w:rsid w:val="00962EC4"/>
    <w:rsid w:val="009631B4"/>
    <w:rsid w:val="0096423D"/>
    <w:rsid w:val="009644F1"/>
    <w:rsid w:val="00965ACE"/>
    <w:rsid w:val="0096688D"/>
    <w:rsid w:val="009668FB"/>
    <w:rsid w:val="00966E95"/>
    <w:rsid w:val="0096755E"/>
    <w:rsid w:val="00967E01"/>
    <w:rsid w:val="00967FAF"/>
    <w:rsid w:val="00970DF9"/>
    <w:rsid w:val="00972534"/>
    <w:rsid w:val="00975087"/>
    <w:rsid w:val="00975CCC"/>
    <w:rsid w:val="00975D21"/>
    <w:rsid w:val="00976936"/>
    <w:rsid w:val="009769CA"/>
    <w:rsid w:val="009775FE"/>
    <w:rsid w:val="00980331"/>
    <w:rsid w:val="009810AF"/>
    <w:rsid w:val="00981229"/>
    <w:rsid w:val="00981F3E"/>
    <w:rsid w:val="00983267"/>
    <w:rsid w:val="00983AD0"/>
    <w:rsid w:val="00983D7B"/>
    <w:rsid w:val="009851A0"/>
    <w:rsid w:val="00985516"/>
    <w:rsid w:val="00985F0F"/>
    <w:rsid w:val="00986C8B"/>
    <w:rsid w:val="0098765B"/>
    <w:rsid w:val="00990953"/>
    <w:rsid w:val="00991ED6"/>
    <w:rsid w:val="009928F9"/>
    <w:rsid w:val="00992CFC"/>
    <w:rsid w:val="00993C72"/>
    <w:rsid w:val="00994FCE"/>
    <w:rsid w:val="00995CCE"/>
    <w:rsid w:val="00997553"/>
    <w:rsid w:val="00997F81"/>
    <w:rsid w:val="009A02DD"/>
    <w:rsid w:val="009A04CF"/>
    <w:rsid w:val="009A0DD4"/>
    <w:rsid w:val="009A2809"/>
    <w:rsid w:val="009A2DB7"/>
    <w:rsid w:val="009A361B"/>
    <w:rsid w:val="009A57A0"/>
    <w:rsid w:val="009A6E8D"/>
    <w:rsid w:val="009A7252"/>
    <w:rsid w:val="009B02C3"/>
    <w:rsid w:val="009B09FD"/>
    <w:rsid w:val="009B1A42"/>
    <w:rsid w:val="009B1F23"/>
    <w:rsid w:val="009B3FD7"/>
    <w:rsid w:val="009B4C6B"/>
    <w:rsid w:val="009C1EEF"/>
    <w:rsid w:val="009C1F43"/>
    <w:rsid w:val="009C44A2"/>
    <w:rsid w:val="009C4887"/>
    <w:rsid w:val="009C4FE0"/>
    <w:rsid w:val="009C5143"/>
    <w:rsid w:val="009C60D7"/>
    <w:rsid w:val="009C7A62"/>
    <w:rsid w:val="009D0D6B"/>
    <w:rsid w:val="009D134E"/>
    <w:rsid w:val="009D1F85"/>
    <w:rsid w:val="009D30FC"/>
    <w:rsid w:val="009D31A3"/>
    <w:rsid w:val="009D35A0"/>
    <w:rsid w:val="009D3769"/>
    <w:rsid w:val="009D49D9"/>
    <w:rsid w:val="009D4BCF"/>
    <w:rsid w:val="009D5762"/>
    <w:rsid w:val="009D5DC1"/>
    <w:rsid w:val="009D78A4"/>
    <w:rsid w:val="009E0D81"/>
    <w:rsid w:val="009E17FD"/>
    <w:rsid w:val="009E1C0A"/>
    <w:rsid w:val="009E2A9F"/>
    <w:rsid w:val="009E2DC7"/>
    <w:rsid w:val="009E391D"/>
    <w:rsid w:val="009E3F7E"/>
    <w:rsid w:val="009E517A"/>
    <w:rsid w:val="009E6816"/>
    <w:rsid w:val="009E68F1"/>
    <w:rsid w:val="009E6B04"/>
    <w:rsid w:val="009E782E"/>
    <w:rsid w:val="009E7EFB"/>
    <w:rsid w:val="009F0449"/>
    <w:rsid w:val="009F0FF3"/>
    <w:rsid w:val="009F1F05"/>
    <w:rsid w:val="009F2114"/>
    <w:rsid w:val="009F2E0C"/>
    <w:rsid w:val="009F3323"/>
    <w:rsid w:val="009F7163"/>
    <w:rsid w:val="009F7DEC"/>
    <w:rsid w:val="00A002A7"/>
    <w:rsid w:val="00A01F7F"/>
    <w:rsid w:val="00A029A5"/>
    <w:rsid w:val="00A033EB"/>
    <w:rsid w:val="00A0364D"/>
    <w:rsid w:val="00A03C61"/>
    <w:rsid w:val="00A04DF2"/>
    <w:rsid w:val="00A05CED"/>
    <w:rsid w:val="00A05D7F"/>
    <w:rsid w:val="00A0613B"/>
    <w:rsid w:val="00A06625"/>
    <w:rsid w:val="00A06A24"/>
    <w:rsid w:val="00A06C7E"/>
    <w:rsid w:val="00A06CA9"/>
    <w:rsid w:val="00A10ADB"/>
    <w:rsid w:val="00A10D6F"/>
    <w:rsid w:val="00A11315"/>
    <w:rsid w:val="00A1185F"/>
    <w:rsid w:val="00A12730"/>
    <w:rsid w:val="00A13206"/>
    <w:rsid w:val="00A146B7"/>
    <w:rsid w:val="00A1479F"/>
    <w:rsid w:val="00A169BE"/>
    <w:rsid w:val="00A175E7"/>
    <w:rsid w:val="00A176AC"/>
    <w:rsid w:val="00A17CB0"/>
    <w:rsid w:val="00A17F87"/>
    <w:rsid w:val="00A203C3"/>
    <w:rsid w:val="00A207CA"/>
    <w:rsid w:val="00A2111C"/>
    <w:rsid w:val="00A21354"/>
    <w:rsid w:val="00A21901"/>
    <w:rsid w:val="00A2220D"/>
    <w:rsid w:val="00A2317A"/>
    <w:rsid w:val="00A2362F"/>
    <w:rsid w:val="00A23B60"/>
    <w:rsid w:val="00A240D5"/>
    <w:rsid w:val="00A2438D"/>
    <w:rsid w:val="00A24F34"/>
    <w:rsid w:val="00A253D5"/>
    <w:rsid w:val="00A2566A"/>
    <w:rsid w:val="00A2570A"/>
    <w:rsid w:val="00A260FE"/>
    <w:rsid w:val="00A26E34"/>
    <w:rsid w:val="00A27A2C"/>
    <w:rsid w:val="00A31475"/>
    <w:rsid w:val="00A33278"/>
    <w:rsid w:val="00A3390F"/>
    <w:rsid w:val="00A33D20"/>
    <w:rsid w:val="00A34273"/>
    <w:rsid w:val="00A351A8"/>
    <w:rsid w:val="00A368BA"/>
    <w:rsid w:val="00A37CD0"/>
    <w:rsid w:val="00A37D29"/>
    <w:rsid w:val="00A400E3"/>
    <w:rsid w:val="00A415D8"/>
    <w:rsid w:val="00A4229B"/>
    <w:rsid w:val="00A426D6"/>
    <w:rsid w:val="00A42BDF"/>
    <w:rsid w:val="00A43474"/>
    <w:rsid w:val="00A43B70"/>
    <w:rsid w:val="00A43D3A"/>
    <w:rsid w:val="00A44460"/>
    <w:rsid w:val="00A44B53"/>
    <w:rsid w:val="00A4609A"/>
    <w:rsid w:val="00A468D1"/>
    <w:rsid w:val="00A46BD2"/>
    <w:rsid w:val="00A4734B"/>
    <w:rsid w:val="00A47CB4"/>
    <w:rsid w:val="00A50E7C"/>
    <w:rsid w:val="00A51523"/>
    <w:rsid w:val="00A51C5A"/>
    <w:rsid w:val="00A52358"/>
    <w:rsid w:val="00A52906"/>
    <w:rsid w:val="00A52B07"/>
    <w:rsid w:val="00A53C42"/>
    <w:rsid w:val="00A53D2F"/>
    <w:rsid w:val="00A54439"/>
    <w:rsid w:val="00A5470C"/>
    <w:rsid w:val="00A55384"/>
    <w:rsid w:val="00A55438"/>
    <w:rsid w:val="00A56483"/>
    <w:rsid w:val="00A56920"/>
    <w:rsid w:val="00A60F1F"/>
    <w:rsid w:val="00A618E3"/>
    <w:rsid w:val="00A61BAC"/>
    <w:rsid w:val="00A622B5"/>
    <w:rsid w:val="00A6282D"/>
    <w:rsid w:val="00A6351D"/>
    <w:rsid w:val="00A64B4C"/>
    <w:rsid w:val="00A64F53"/>
    <w:rsid w:val="00A65E34"/>
    <w:rsid w:val="00A668ED"/>
    <w:rsid w:val="00A67373"/>
    <w:rsid w:val="00A704CF"/>
    <w:rsid w:val="00A705F0"/>
    <w:rsid w:val="00A71C3B"/>
    <w:rsid w:val="00A71EF7"/>
    <w:rsid w:val="00A71F0F"/>
    <w:rsid w:val="00A7227E"/>
    <w:rsid w:val="00A73114"/>
    <w:rsid w:val="00A77528"/>
    <w:rsid w:val="00A77A60"/>
    <w:rsid w:val="00A80350"/>
    <w:rsid w:val="00A803C1"/>
    <w:rsid w:val="00A80A4F"/>
    <w:rsid w:val="00A82B75"/>
    <w:rsid w:val="00A8388A"/>
    <w:rsid w:val="00A87F30"/>
    <w:rsid w:val="00A90353"/>
    <w:rsid w:val="00A903DC"/>
    <w:rsid w:val="00A90F2C"/>
    <w:rsid w:val="00A926DF"/>
    <w:rsid w:val="00A958C8"/>
    <w:rsid w:val="00A960D4"/>
    <w:rsid w:val="00A9627F"/>
    <w:rsid w:val="00A97CE4"/>
    <w:rsid w:val="00A97E6C"/>
    <w:rsid w:val="00AA1C9A"/>
    <w:rsid w:val="00AA1E4F"/>
    <w:rsid w:val="00AA2229"/>
    <w:rsid w:val="00AA265B"/>
    <w:rsid w:val="00AA2847"/>
    <w:rsid w:val="00AA3D1E"/>
    <w:rsid w:val="00AA4800"/>
    <w:rsid w:val="00AA48C2"/>
    <w:rsid w:val="00AA558D"/>
    <w:rsid w:val="00AA56F7"/>
    <w:rsid w:val="00AB2F06"/>
    <w:rsid w:val="00AB30F9"/>
    <w:rsid w:val="00AB3818"/>
    <w:rsid w:val="00AB3BD3"/>
    <w:rsid w:val="00AB3D29"/>
    <w:rsid w:val="00AB3F68"/>
    <w:rsid w:val="00AB4575"/>
    <w:rsid w:val="00AB484D"/>
    <w:rsid w:val="00AB4ACF"/>
    <w:rsid w:val="00AB4EDA"/>
    <w:rsid w:val="00AB4FB9"/>
    <w:rsid w:val="00AB5683"/>
    <w:rsid w:val="00AB5CFE"/>
    <w:rsid w:val="00AB5E59"/>
    <w:rsid w:val="00AB6517"/>
    <w:rsid w:val="00AB6923"/>
    <w:rsid w:val="00AC06C4"/>
    <w:rsid w:val="00AC0DAB"/>
    <w:rsid w:val="00AC0F85"/>
    <w:rsid w:val="00AC10B6"/>
    <w:rsid w:val="00AC1B14"/>
    <w:rsid w:val="00AC2051"/>
    <w:rsid w:val="00AC4AC4"/>
    <w:rsid w:val="00AC63C2"/>
    <w:rsid w:val="00AC69A3"/>
    <w:rsid w:val="00AD0704"/>
    <w:rsid w:val="00AD0AE9"/>
    <w:rsid w:val="00AD317B"/>
    <w:rsid w:val="00AD3882"/>
    <w:rsid w:val="00AD3D3D"/>
    <w:rsid w:val="00AD4040"/>
    <w:rsid w:val="00AD60A2"/>
    <w:rsid w:val="00AD7AAC"/>
    <w:rsid w:val="00AD7BC4"/>
    <w:rsid w:val="00AE15D4"/>
    <w:rsid w:val="00AE4741"/>
    <w:rsid w:val="00AE510D"/>
    <w:rsid w:val="00AE5675"/>
    <w:rsid w:val="00AE5D34"/>
    <w:rsid w:val="00AE678C"/>
    <w:rsid w:val="00AE686C"/>
    <w:rsid w:val="00AE6B4D"/>
    <w:rsid w:val="00AE709C"/>
    <w:rsid w:val="00AF03A0"/>
    <w:rsid w:val="00AF11B7"/>
    <w:rsid w:val="00AF1226"/>
    <w:rsid w:val="00AF2371"/>
    <w:rsid w:val="00AF2A3A"/>
    <w:rsid w:val="00AF2ACE"/>
    <w:rsid w:val="00AF3651"/>
    <w:rsid w:val="00AF387E"/>
    <w:rsid w:val="00AF3EC0"/>
    <w:rsid w:val="00AF4113"/>
    <w:rsid w:val="00AF55A7"/>
    <w:rsid w:val="00AF5AB6"/>
    <w:rsid w:val="00AF61D5"/>
    <w:rsid w:val="00AF69F8"/>
    <w:rsid w:val="00AF7A06"/>
    <w:rsid w:val="00B010C5"/>
    <w:rsid w:val="00B011D5"/>
    <w:rsid w:val="00B04A6A"/>
    <w:rsid w:val="00B04C4C"/>
    <w:rsid w:val="00B05425"/>
    <w:rsid w:val="00B05959"/>
    <w:rsid w:val="00B05A34"/>
    <w:rsid w:val="00B05CF9"/>
    <w:rsid w:val="00B077F6"/>
    <w:rsid w:val="00B11B9C"/>
    <w:rsid w:val="00B11D77"/>
    <w:rsid w:val="00B11DC7"/>
    <w:rsid w:val="00B1206F"/>
    <w:rsid w:val="00B130BE"/>
    <w:rsid w:val="00B14096"/>
    <w:rsid w:val="00B145DC"/>
    <w:rsid w:val="00B154E4"/>
    <w:rsid w:val="00B15DE4"/>
    <w:rsid w:val="00B1681E"/>
    <w:rsid w:val="00B16F0B"/>
    <w:rsid w:val="00B21420"/>
    <w:rsid w:val="00B225E0"/>
    <w:rsid w:val="00B22ABF"/>
    <w:rsid w:val="00B23C28"/>
    <w:rsid w:val="00B23F9B"/>
    <w:rsid w:val="00B2456A"/>
    <w:rsid w:val="00B2710B"/>
    <w:rsid w:val="00B324D9"/>
    <w:rsid w:val="00B3254B"/>
    <w:rsid w:val="00B33A64"/>
    <w:rsid w:val="00B33BBC"/>
    <w:rsid w:val="00B34611"/>
    <w:rsid w:val="00B359D1"/>
    <w:rsid w:val="00B35F74"/>
    <w:rsid w:val="00B36007"/>
    <w:rsid w:val="00B408C6"/>
    <w:rsid w:val="00B40A50"/>
    <w:rsid w:val="00B40B83"/>
    <w:rsid w:val="00B41E9B"/>
    <w:rsid w:val="00B4227C"/>
    <w:rsid w:val="00B42E54"/>
    <w:rsid w:val="00B43301"/>
    <w:rsid w:val="00B44E9F"/>
    <w:rsid w:val="00B45423"/>
    <w:rsid w:val="00B4713B"/>
    <w:rsid w:val="00B47947"/>
    <w:rsid w:val="00B513BA"/>
    <w:rsid w:val="00B5194B"/>
    <w:rsid w:val="00B531F8"/>
    <w:rsid w:val="00B534B1"/>
    <w:rsid w:val="00B53B58"/>
    <w:rsid w:val="00B54323"/>
    <w:rsid w:val="00B5463B"/>
    <w:rsid w:val="00B54AA7"/>
    <w:rsid w:val="00B569F3"/>
    <w:rsid w:val="00B56C9F"/>
    <w:rsid w:val="00B60C96"/>
    <w:rsid w:val="00B61474"/>
    <w:rsid w:val="00B62112"/>
    <w:rsid w:val="00B6252F"/>
    <w:rsid w:val="00B634B1"/>
    <w:rsid w:val="00B6484D"/>
    <w:rsid w:val="00B658A4"/>
    <w:rsid w:val="00B66849"/>
    <w:rsid w:val="00B67A88"/>
    <w:rsid w:val="00B70536"/>
    <w:rsid w:val="00B71AB9"/>
    <w:rsid w:val="00B71F13"/>
    <w:rsid w:val="00B7379D"/>
    <w:rsid w:val="00B7384E"/>
    <w:rsid w:val="00B73918"/>
    <w:rsid w:val="00B75FBA"/>
    <w:rsid w:val="00B76B09"/>
    <w:rsid w:val="00B76EC1"/>
    <w:rsid w:val="00B77688"/>
    <w:rsid w:val="00B77A83"/>
    <w:rsid w:val="00B82501"/>
    <w:rsid w:val="00B82A18"/>
    <w:rsid w:val="00B82FBB"/>
    <w:rsid w:val="00B83018"/>
    <w:rsid w:val="00B84E3F"/>
    <w:rsid w:val="00B85594"/>
    <w:rsid w:val="00B85AFA"/>
    <w:rsid w:val="00B85E52"/>
    <w:rsid w:val="00B85EEC"/>
    <w:rsid w:val="00B909FB"/>
    <w:rsid w:val="00B921A4"/>
    <w:rsid w:val="00B926FB"/>
    <w:rsid w:val="00B930FB"/>
    <w:rsid w:val="00B93BDE"/>
    <w:rsid w:val="00B962AC"/>
    <w:rsid w:val="00B97536"/>
    <w:rsid w:val="00BA1536"/>
    <w:rsid w:val="00BA2326"/>
    <w:rsid w:val="00BA266D"/>
    <w:rsid w:val="00BA28D3"/>
    <w:rsid w:val="00BA392C"/>
    <w:rsid w:val="00BA4D38"/>
    <w:rsid w:val="00BA559B"/>
    <w:rsid w:val="00BA5C36"/>
    <w:rsid w:val="00BA6082"/>
    <w:rsid w:val="00BA68A5"/>
    <w:rsid w:val="00BB131F"/>
    <w:rsid w:val="00BB2211"/>
    <w:rsid w:val="00BB30BD"/>
    <w:rsid w:val="00BB3E2F"/>
    <w:rsid w:val="00BB4562"/>
    <w:rsid w:val="00BB4CA1"/>
    <w:rsid w:val="00BB5196"/>
    <w:rsid w:val="00BB5D44"/>
    <w:rsid w:val="00BB6595"/>
    <w:rsid w:val="00BB6BE6"/>
    <w:rsid w:val="00BB79C4"/>
    <w:rsid w:val="00BB7DC1"/>
    <w:rsid w:val="00BC11A5"/>
    <w:rsid w:val="00BC22F5"/>
    <w:rsid w:val="00BC39AC"/>
    <w:rsid w:val="00BC4665"/>
    <w:rsid w:val="00BC4862"/>
    <w:rsid w:val="00BC49FD"/>
    <w:rsid w:val="00BC6A9A"/>
    <w:rsid w:val="00BC7863"/>
    <w:rsid w:val="00BC7A45"/>
    <w:rsid w:val="00BD1029"/>
    <w:rsid w:val="00BD155D"/>
    <w:rsid w:val="00BD18C7"/>
    <w:rsid w:val="00BD1E70"/>
    <w:rsid w:val="00BD2AB5"/>
    <w:rsid w:val="00BD46C1"/>
    <w:rsid w:val="00BD5F2C"/>
    <w:rsid w:val="00BD5F5A"/>
    <w:rsid w:val="00BD5FF4"/>
    <w:rsid w:val="00BD6547"/>
    <w:rsid w:val="00BD75F6"/>
    <w:rsid w:val="00BE0B77"/>
    <w:rsid w:val="00BE13CB"/>
    <w:rsid w:val="00BE4E79"/>
    <w:rsid w:val="00BE5A47"/>
    <w:rsid w:val="00BE5B76"/>
    <w:rsid w:val="00BE66A1"/>
    <w:rsid w:val="00BE7B1E"/>
    <w:rsid w:val="00BF01B3"/>
    <w:rsid w:val="00BF032D"/>
    <w:rsid w:val="00BF03C9"/>
    <w:rsid w:val="00BF0D0F"/>
    <w:rsid w:val="00BF1228"/>
    <w:rsid w:val="00BF16C3"/>
    <w:rsid w:val="00BF1CF6"/>
    <w:rsid w:val="00BF3A54"/>
    <w:rsid w:val="00BF42DF"/>
    <w:rsid w:val="00BF4733"/>
    <w:rsid w:val="00BF473C"/>
    <w:rsid w:val="00BF62A1"/>
    <w:rsid w:val="00BF6C91"/>
    <w:rsid w:val="00BF6DE8"/>
    <w:rsid w:val="00BF76E9"/>
    <w:rsid w:val="00BF78F9"/>
    <w:rsid w:val="00C014F7"/>
    <w:rsid w:val="00C01C77"/>
    <w:rsid w:val="00C035F0"/>
    <w:rsid w:val="00C03E78"/>
    <w:rsid w:val="00C04C0F"/>
    <w:rsid w:val="00C06137"/>
    <w:rsid w:val="00C1007D"/>
    <w:rsid w:val="00C10895"/>
    <w:rsid w:val="00C10DBF"/>
    <w:rsid w:val="00C143BE"/>
    <w:rsid w:val="00C163D8"/>
    <w:rsid w:val="00C1672F"/>
    <w:rsid w:val="00C16C45"/>
    <w:rsid w:val="00C170BD"/>
    <w:rsid w:val="00C20391"/>
    <w:rsid w:val="00C20B42"/>
    <w:rsid w:val="00C237F4"/>
    <w:rsid w:val="00C25F66"/>
    <w:rsid w:val="00C2629D"/>
    <w:rsid w:val="00C263C3"/>
    <w:rsid w:val="00C26A38"/>
    <w:rsid w:val="00C26A9E"/>
    <w:rsid w:val="00C26F28"/>
    <w:rsid w:val="00C330B8"/>
    <w:rsid w:val="00C33275"/>
    <w:rsid w:val="00C338BE"/>
    <w:rsid w:val="00C352B3"/>
    <w:rsid w:val="00C36819"/>
    <w:rsid w:val="00C372EF"/>
    <w:rsid w:val="00C375D1"/>
    <w:rsid w:val="00C37B65"/>
    <w:rsid w:val="00C40E8D"/>
    <w:rsid w:val="00C41686"/>
    <w:rsid w:val="00C418A5"/>
    <w:rsid w:val="00C41D9C"/>
    <w:rsid w:val="00C42791"/>
    <w:rsid w:val="00C42E2A"/>
    <w:rsid w:val="00C45A99"/>
    <w:rsid w:val="00C45C14"/>
    <w:rsid w:val="00C464F1"/>
    <w:rsid w:val="00C47021"/>
    <w:rsid w:val="00C47315"/>
    <w:rsid w:val="00C5008D"/>
    <w:rsid w:val="00C51B03"/>
    <w:rsid w:val="00C51D00"/>
    <w:rsid w:val="00C52660"/>
    <w:rsid w:val="00C534C1"/>
    <w:rsid w:val="00C53E1F"/>
    <w:rsid w:val="00C5420E"/>
    <w:rsid w:val="00C54950"/>
    <w:rsid w:val="00C549DC"/>
    <w:rsid w:val="00C54EF8"/>
    <w:rsid w:val="00C579A4"/>
    <w:rsid w:val="00C60194"/>
    <w:rsid w:val="00C60865"/>
    <w:rsid w:val="00C646AC"/>
    <w:rsid w:val="00C6519E"/>
    <w:rsid w:val="00C65A6D"/>
    <w:rsid w:val="00C66839"/>
    <w:rsid w:val="00C677D0"/>
    <w:rsid w:val="00C7053A"/>
    <w:rsid w:val="00C7272B"/>
    <w:rsid w:val="00C72E93"/>
    <w:rsid w:val="00C73C98"/>
    <w:rsid w:val="00C74FBF"/>
    <w:rsid w:val="00C756D7"/>
    <w:rsid w:val="00C77409"/>
    <w:rsid w:val="00C779CB"/>
    <w:rsid w:val="00C77B2B"/>
    <w:rsid w:val="00C77D32"/>
    <w:rsid w:val="00C80BC4"/>
    <w:rsid w:val="00C81E90"/>
    <w:rsid w:val="00C82998"/>
    <w:rsid w:val="00C831AC"/>
    <w:rsid w:val="00C83F1E"/>
    <w:rsid w:val="00C84E1E"/>
    <w:rsid w:val="00C850E3"/>
    <w:rsid w:val="00C85F63"/>
    <w:rsid w:val="00C86051"/>
    <w:rsid w:val="00C86796"/>
    <w:rsid w:val="00C870CD"/>
    <w:rsid w:val="00C87417"/>
    <w:rsid w:val="00C91E8D"/>
    <w:rsid w:val="00C94686"/>
    <w:rsid w:val="00C949CD"/>
    <w:rsid w:val="00C9599C"/>
    <w:rsid w:val="00C95E3F"/>
    <w:rsid w:val="00C961EC"/>
    <w:rsid w:val="00C96E13"/>
    <w:rsid w:val="00C96EB2"/>
    <w:rsid w:val="00CA00A2"/>
    <w:rsid w:val="00CA04C4"/>
    <w:rsid w:val="00CA1A58"/>
    <w:rsid w:val="00CA1D3D"/>
    <w:rsid w:val="00CA1F11"/>
    <w:rsid w:val="00CA5FB1"/>
    <w:rsid w:val="00CA7E05"/>
    <w:rsid w:val="00CB0BB8"/>
    <w:rsid w:val="00CB1181"/>
    <w:rsid w:val="00CB1389"/>
    <w:rsid w:val="00CB1B8A"/>
    <w:rsid w:val="00CB2D51"/>
    <w:rsid w:val="00CB4256"/>
    <w:rsid w:val="00CB46AE"/>
    <w:rsid w:val="00CB48D2"/>
    <w:rsid w:val="00CB7FDE"/>
    <w:rsid w:val="00CC0744"/>
    <w:rsid w:val="00CC159A"/>
    <w:rsid w:val="00CC28A2"/>
    <w:rsid w:val="00CC46F4"/>
    <w:rsid w:val="00CC4BF1"/>
    <w:rsid w:val="00CC51AE"/>
    <w:rsid w:val="00CC585C"/>
    <w:rsid w:val="00CC5AC9"/>
    <w:rsid w:val="00CC5B24"/>
    <w:rsid w:val="00CC6F00"/>
    <w:rsid w:val="00CC7F5D"/>
    <w:rsid w:val="00CD0F87"/>
    <w:rsid w:val="00CD113E"/>
    <w:rsid w:val="00CD2C60"/>
    <w:rsid w:val="00CD3221"/>
    <w:rsid w:val="00CD3862"/>
    <w:rsid w:val="00CD38E3"/>
    <w:rsid w:val="00CD4503"/>
    <w:rsid w:val="00CD5769"/>
    <w:rsid w:val="00CD5CAC"/>
    <w:rsid w:val="00CD636E"/>
    <w:rsid w:val="00CD6CFE"/>
    <w:rsid w:val="00CD6E9A"/>
    <w:rsid w:val="00CD6EF5"/>
    <w:rsid w:val="00CD7D4C"/>
    <w:rsid w:val="00CE00FF"/>
    <w:rsid w:val="00CE0B3C"/>
    <w:rsid w:val="00CE0E28"/>
    <w:rsid w:val="00CE135E"/>
    <w:rsid w:val="00CE1875"/>
    <w:rsid w:val="00CE3A12"/>
    <w:rsid w:val="00CE5B3B"/>
    <w:rsid w:val="00CE66E3"/>
    <w:rsid w:val="00CE685A"/>
    <w:rsid w:val="00CE7BC1"/>
    <w:rsid w:val="00CF036D"/>
    <w:rsid w:val="00CF0716"/>
    <w:rsid w:val="00CF47C3"/>
    <w:rsid w:val="00CF5CCC"/>
    <w:rsid w:val="00CF60DC"/>
    <w:rsid w:val="00CF630F"/>
    <w:rsid w:val="00CF73A6"/>
    <w:rsid w:val="00CF79EF"/>
    <w:rsid w:val="00D00BE2"/>
    <w:rsid w:val="00D01DA0"/>
    <w:rsid w:val="00D02C8E"/>
    <w:rsid w:val="00D03507"/>
    <w:rsid w:val="00D042DD"/>
    <w:rsid w:val="00D057EC"/>
    <w:rsid w:val="00D0681B"/>
    <w:rsid w:val="00D069D2"/>
    <w:rsid w:val="00D0714B"/>
    <w:rsid w:val="00D07238"/>
    <w:rsid w:val="00D0795E"/>
    <w:rsid w:val="00D11128"/>
    <w:rsid w:val="00D114F0"/>
    <w:rsid w:val="00D122A6"/>
    <w:rsid w:val="00D13963"/>
    <w:rsid w:val="00D14200"/>
    <w:rsid w:val="00D14672"/>
    <w:rsid w:val="00D170F0"/>
    <w:rsid w:val="00D17E67"/>
    <w:rsid w:val="00D2097F"/>
    <w:rsid w:val="00D21CB1"/>
    <w:rsid w:val="00D22AF5"/>
    <w:rsid w:val="00D23DEC"/>
    <w:rsid w:val="00D2506C"/>
    <w:rsid w:val="00D256F6"/>
    <w:rsid w:val="00D25DF5"/>
    <w:rsid w:val="00D264F7"/>
    <w:rsid w:val="00D265B5"/>
    <w:rsid w:val="00D30A45"/>
    <w:rsid w:val="00D32261"/>
    <w:rsid w:val="00D34961"/>
    <w:rsid w:val="00D35E82"/>
    <w:rsid w:val="00D36727"/>
    <w:rsid w:val="00D36B70"/>
    <w:rsid w:val="00D37F40"/>
    <w:rsid w:val="00D420C2"/>
    <w:rsid w:val="00D425B5"/>
    <w:rsid w:val="00D43916"/>
    <w:rsid w:val="00D43E01"/>
    <w:rsid w:val="00D44605"/>
    <w:rsid w:val="00D44875"/>
    <w:rsid w:val="00D448C5"/>
    <w:rsid w:val="00D44D20"/>
    <w:rsid w:val="00D44FBB"/>
    <w:rsid w:val="00D454A8"/>
    <w:rsid w:val="00D466EA"/>
    <w:rsid w:val="00D47BCA"/>
    <w:rsid w:val="00D505EE"/>
    <w:rsid w:val="00D509CD"/>
    <w:rsid w:val="00D50C94"/>
    <w:rsid w:val="00D513C2"/>
    <w:rsid w:val="00D514D4"/>
    <w:rsid w:val="00D52306"/>
    <w:rsid w:val="00D54897"/>
    <w:rsid w:val="00D5581C"/>
    <w:rsid w:val="00D5614D"/>
    <w:rsid w:val="00D5620B"/>
    <w:rsid w:val="00D56BD5"/>
    <w:rsid w:val="00D56D31"/>
    <w:rsid w:val="00D56FBF"/>
    <w:rsid w:val="00D570E4"/>
    <w:rsid w:val="00D601C9"/>
    <w:rsid w:val="00D609CC"/>
    <w:rsid w:val="00D6173E"/>
    <w:rsid w:val="00D622C2"/>
    <w:rsid w:val="00D62D37"/>
    <w:rsid w:val="00D62D66"/>
    <w:rsid w:val="00D64390"/>
    <w:rsid w:val="00D65D21"/>
    <w:rsid w:val="00D66212"/>
    <w:rsid w:val="00D663CF"/>
    <w:rsid w:val="00D66D6C"/>
    <w:rsid w:val="00D71A11"/>
    <w:rsid w:val="00D71AF3"/>
    <w:rsid w:val="00D7280A"/>
    <w:rsid w:val="00D72FF2"/>
    <w:rsid w:val="00D73A0C"/>
    <w:rsid w:val="00D74C98"/>
    <w:rsid w:val="00D75506"/>
    <w:rsid w:val="00D75714"/>
    <w:rsid w:val="00D75FBA"/>
    <w:rsid w:val="00D77B1D"/>
    <w:rsid w:val="00D80448"/>
    <w:rsid w:val="00D8095A"/>
    <w:rsid w:val="00D8160C"/>
    <w:rsid w:val="00D81A51"/>
    <w:rsid w:val="00D81F97"/>
    <w:rsid w:val="00D84CFA"/>
    <w:rsid w:val="00D84F0F"/>
    <w:rsid w:val="00D8742F"/>
    <w:rsid w:val="00D87735"/>
    <w:rsid w:val="00D9039A"/>
    <w:rsid w:val="00D914A3"/>
    <w:rsid w:val="00D9223A"/>
    <w:rsid w:val="00D933DF"/>
    <w:rsid w:val="00D93F0E"/>
    <w:rsid w:val="00D95493"/>
    <w:rsid w:val="00D958A0"/>
    <w:rsid w:val="00D963A5"/>
    <w:rsid w:val="00D96857"/>
    <w:rsid w:val="00D97C47"/>
    <w:rsid w:val="00D97F3D"/>
    <w:rsid w:val="00DA040F"/>
    <w:rsid w:val="00DA34DE"/>
    <w:rsid w:val="00DA3683"/>
    <w:rsid w:val="00DA4A48"/>
    <w:rsid w:val="00DA77E6"/>
    <w:rsid w:val="00DB0D41"/>
    <w:rsid w:val="00DB16E5"/>
    <w:rsid w:val="00DB190D"/>
    <w:rsid w:val="00DB1CB5"/>
    <w:rsid w:val="00DB2AD9"/>
    <w:rsid w:val="00DB46ED"/>
    <w:rsid w:val="00DB4FBC"/>
    <w:rsid w:val="00DB52BA"/>
    <w:rsid w:val="00DB5488"/>
    <w:rsid w:val="00DB56A8"/>
    <w:rsid w:val="00DB6B5B"/>
    <w:rsid w:val="00DB7FDA"/>
    <w:rsid w:val="00DC06F7"/>
    <w:rsid w:val="00DC0CAB"/>
    <w:rsid w:val="00DC187C"/>
    <w:rsid w:val="00DC1B22"/>
    <w:rsid w:val="00DC1BC2"/>
    <w:rsid w:val="00DC35CD"/>
    <w:rsid w:val="00DC52EA"/>
    <w:rsid w:val="00DC5A91"/>
    <w:rsid w:val="00DC65D1"/>
    <w:rsid w:val="00DC766A"/>
    <w:rsid w:val="00DC779D"/>
    <w:rsid w:val="00DC77FC"/>
    <w:rsid w:val="00DD1B37"/>
    <w:rsid w:val="00DD2A4A"/>
    <w:rsid w:val="00DD2B51"/>
    <w:rsid w:val="00DD506B"/>
    <w:rsid w:val="00DD50AF"/>
    <w:rsid w:val="00DD540F"/>
    <w:rsid w:val="00DD5A23"/>
    <w:rsid w:val="00DD68F8"/>
    <w:rsid w:val="00DD7829"/>
    <w:rsid w:val="00DE09CA"/>
    <w:rsid w:val="00DE1857"/>
    <w:rsid w:val="00DE29CE"/>
    <w:rsid w:val="00DE2CC5"/>
    <w:rsid w:val="00DE2FEE"/>
    <w:rsid w:val="00DE30F9"/>
    <w:rsid w:val="00DE52B2"/>
    <w:rsid w:val="00DE535E"/>
    <w:rsid w:val="00DE569C"/>
    <w:rsid w:val="00DE56BB"/>
    <w:rsid w:val="00DE71BD"/>
    <w:rsid w:val="00DE74D7"/>
    <w:rsid w:val="00DF198C"/>
    <w:rsid w:val="00DF2D5C"/>
    <w:rsid w:val="00DF2EB6"/>
    <w:rsid w:val="00DF47D5"/>
    <w:rsid w:val="00DF4F6B"/>
    <w:rsid w:val="00DF60DE"/>
    <w:rsid w:val="00DF6853"/>
    <w:rsid w:val="00DF762A"/>
    <w:rsid w:val="00DF77CC"/>
    <w:rsid w:val="00DF794E"/>
    <w:rsid w:val="00DF7A8A"/>
    <w:rsid w:val="00E03B62"/>
    <w:rsid w:val="00E041AF"/>
    <w:rsid w:val="00E04716"/>
    <w:rsid w:val="00E04C1F"/>
    <w:rsid w:val="00E060AE"/>
    <w:rsid w:val="00E06513"/>
    <w:rsid w:val="00E07E67"/>
    <w:rsid w:val="00E07E76"/>
    <w:rsid w:val="00E1195A"/>
    <w:rsid w:val="00E12B98"/>
    <w:rsid w:val="00E136FF"/>
    <w:rsid w:val="00E13E32"/>
    <w:rsid w:val="00E14485"/>
    <w:rsid w:val="00E14DDF"/>
    <w:rsid w:val="00E15299"/>
    <w:rsid w:val="00E15D12"/>
    <w:rsid w:val="00E16881"/>
    <w:rsid w:val="00E2031B"/>
    <w:rsid w:val="00E20F84"/>
    <w:rsid w:val="00E21BCC"/>
    <w:rsid w:val="00E220E9"/>
    <w:rsid w:val="00E22C5B"/>
    <w:rsid w:val="00E23064"/>
    <w:rsid w:val="00E25649"/>
    <w:rsid w:val="00E26614"/>
    <w:rsid w:val="00E2685F"/>
    <w:rsid w:val="00E27F05"/>
    <w:rsid w:val="00E3061F"/>
    <w:rsid w:val="00E31B8E"/>
    <w:rsid w:val="00E3220F"/>
    <w:rsid w:val="00E32310"/>
    <w:rsid w:val="00E32434"/>
    <w:rsid w:val="00E32493"/>
    <w:rsid w:val="00E3296C"/>
    <w:rsid w:val="00E32F1A"/>
    <w:rsid w:val="00E3377C"/>
    <w:rsid w:val="00E33B10"/>
    <w:rsid w:val="00E33CE7"/>
    <w:rsid w:val="00E3467A"/>
    <w:rsid w:val="00E35009"/>
    <w:rsid w:val="00E358FB"/>
    <w:rsid w:val="00E361CB"/>
    <w:rsid w:val="00E3623A"/>
    <w:rsid w:val="00E40768"/>
    <w:rsid w:val="00E409C7"/>
    <w:rsid w:val="00E41229"/>
    <w:rsid w:val="00E41551"/>
    <w:rsid w:val="00E418E6"/>
    <w:rsid w:val="00E41A48"/>
    <w:rsid w:val="00E42314"/>
    <w:rsid w:val="00E42C80"/>
    <w:rsid w:val="00E43B24"/>
    <w:rsid w:val="00E45431"/>
    <w:rsid w:val="00E45E4A"/>
    <w:rsid w:val="00E47773"/>
    <w:rsid w:val="00E505FA"/>
    <w:rsid w:val="00E51309"/>
    <w:rsid w:val="00E514CA"/>
    <w:rsid w:val="00E519C0"/>
    <w:rsid w:val="00E525FA"/>
    <w:rsid w:val="00E5391F"/>
    <w:rsid w:val="00E53937"/>
    <w:rsid w:val="00E55834"/>
    <w:rsid w:val="00E559B7"/>
    <w:rsid w:val="00E55E8D"/>
    <w:rsid w:val="00E613B3"/>
    <w:rsid w:val="00E62263"/>
    <w:rsid w:val="00E62942"/>
    <w:rsid w:val="00E630EB"/>
    <w:rsid w:val="00E63CC4"/>
    <w:rsid w:val="00E64716"/>
    <w:rsid w:val="00E6512B"/>
    <w:rsid w:val="00E65F03"/>
    <w:rsid w:val="00E700F8"/>
    <w:rsid w:val="00E7016F"/>
    <w:rsid w:val="00E708F3"/>
    <w:rsid w:val="00E70B9A"/>
    <w:rsid w:val="00E70BD2"/>
    <w:rsid w:val="00E7237E"/>
    <w:rsid w:val="00E72599"/>
    <w:rsid w:val="00E72F51"/>
    <w:rsid w:val="00E74F61"/>
    <w:rsid w:val="00E7566A"/>
    <w:rsid w:val="00E75A64"/>
    <w:rsid w:val="00E7601B"/>
    <w:rsid w:val="00E760F9"/>
    <w:rsid w:val="00E760FC"/>
    <w:rsid w:val="00E771D1"/>
    <w:rsid w:val="00E80155"/>
    <w:rsid w:val="00E80E9A"/>
    <w:rsid w:val="00E819C1"/>
    <w:rsid w:val="00E81EFC"/>
    <w:rsid w:val="00E82185"/>
    <w:rsid w:val="00E822E3"/>
    <w:rsid w:val="00E82BD6"/>
    <w:rsid w:val="00E83200"/>
    <w:rsid w:val="00E84E7B"/>
    <w:rsid w:val="00E85201"/>
    <w:rsid w:val="00E853A8"/>
    <w:rsid w:val="00E853B4"/>
    <w:rsid w:val="00E855D4"/>
    <w:rsid w:val="00E86208"/>
    <w:rsid w:val="00E8628D"/>
    <w:rsid w:val="00E862E7"/>
    <w:rsid w:val="00E86BFE"/>
    <w:rsid w:val="00E906EC"/>
    <w:rsid w:val="00E921C1"/>
    <w:rsid w:val="00E9230D"/>
    <w:rsid w:val="00E937CC"/>
    <w:rsid w:val="00E942EA"/>
    <w:rsid w:val="00E94E61"/>
    <w:rsid w:val="00E96279"/>
    <w:rsid w:val="00E979A8"/>
    <w:rsid w:val="00EA051D"/>
    <w:rsid w:val="00EA1342"/>
    <w:rsid w:val="00EA1355"/>
    <w:rsid w:val="00EA1DBE"/>
    <w:rsid w:val="00EA2575"/>
    <w:rsid w:val="00EA2A74"/>
    <w:rsid w:val="00EA4A35"/>
    <w:rsid w:val="00EA4E37"/>
    <w:rsid w:val="00EA5D87"/>
    <w:rsid w:val="00EA68D0"/>
    <w:rsid w:val="00EA6AA8"/>
    <w:rsid w:val="00EA77E1"/>
    <w:rsid w:val="00EB1816"/>
    <w:rsid w:val="00EB1FF8"/>
    <w:rsid w:val="00EB2691"/>
    <w:rsid w:val="00EB32CA"/>
    <w:rsid w:val="00EB3300"/>
    <w:rsid w:val="00EB3856"/>
    <w:rsid w:val="00EB4755"/>
    <w:rsid w:val="00EB4866"/>
    <w:rsid w:val="00EB6A86"/>
    <w:rsid w:val="00EB77C9"/>
    <w:rsid w:val="00EB77F4"/>
    <w:rsid w:val="00EC1BB9"/>
    <w:rsid w:val="00EC2ADE"/>
    <w:rsid w:val="00EC33AF"/>
    <w:rsid w:val="00EC3A56"/>
    <w:rsid w:val="00EC3B36"/>
    <w:rsid w:val="00EC4235"/>
    <w:rsid w:val="00EC51DC"/>
    <w:rsid w:val="00EC5315"/>
    <w:rsid w:val="00EC60A9"/>
    <w:rsid w:val="00EC650A"/>
    <w:rsid w:val="00EC6962"/>
    <w:rsid w:val="00EC6C79"/>
    <w:rsid w:val="00EC6D9B"/>
    <w:rsid w:val="00EC745A"/>
    <w:rsid w:val="00EC7DDF"/>
    <w:rsid w:val="00ED071C"/>
    <w:rsid w:val="00ED126C"/>
    <w:rsid w:val="00ED1E02"/>
    <w:rsid w:val="00ED28B5"/>
    <w:rsid w:val="00ED2EBF"/>
    <w:rsid w:val="00ED3197"/>
    <w:rsid w:val="00ED343A"/>
    <w:rsid w:val="00ED40B8"/>
    <w:rsid w:val="00ED5385"/>
    <w:rsid w:val="00ED602B"/>
    <w:rsid w:val="00ED737B"/>
    <w:rsid w:val="00ED7D20"/>
    <w:rsid w:val="00EE37F6"/>
    <w:rsid w:val="00EE3A11"/>
    <w:rsid w:val="00EE3EE1"/>
    <w:rsid w:val="00EE4D02"/>
    <w:rsid w:val="00EE5230"/>
    <w:rsid w:val="00EE69F8"/>
    <w:rsid w:val="00EE6D86"/>
    <w:rsid w:val="00EE7B13"/>
    <w:rsid w:val="00EE7C8F"/>
    <w:rsid w:val="00EF1207"/>
    <w:rsid w:val="00EF1B40"/>
    <w:rsid w:val="00EF2D7B"/>
    <w:rsid w:val="00EF38EB"/>
    <w:rsid w:val="00EF7356"/>
    <w:rsid w:val="00EF7CD8"/>
    <w:rsid w:val="00F01178"/>
    <w:rsid w:val="00F024B0"/>
    <w:rsid w:val="00F030B1"/>
    <w:rsid w:val="00F03DFF"/>
    <w:rsid w:val="00F045D6"/>
    <w:rsid w:val="00F0593F"/>
    <w:rsid w:val="00F06D91"/>
    <w:rsid w:val="00F073C3"/>
    <w:rsid w:val="00F07EF6"/>
    <w:rsid w:val="00F1042A"/>
    <w:rsid w:val="00F1056E"/>
    <w:rsid w:val="00F11B84"/>
    <w:rsid w:val="00F11FD0"/>
    <w:rsid w:val="00F1245A"/>
    <w:rsid w:val="00F1273E"/>
    <w:rsid w:val="00F14448"/>
    <w:rsid w:val="00F15138"/>
    <w:rsid w:val="00F15418"/>
    <w:rsid w:val="00F1582F"/>
    <w:rsid w:val="00F17682"/>
    <w:rsid w:val="00F17DC5"/>
    <w:rsid w:val="00F209B8"/>
    <w:rsid w:val="00F212D7"/>
    <w:rsid w:val="00F21681"/>
    <w:rsid w:val="00F2195D"/>
    <w:rsid w:val="00F22D44"/>
    <w:rsid w:val="00F23794"/>
    <w:rsid w:val="00F240C2"/>
    <w:rsid w:val="00F24370"/>
    <w:rsid w:val="00F24656"/>
    <w:rsid w:val="00F249C8"/>
    <w:rsid w:val="00F25CF5"/>
    <w:rsid w:val="00F25D23"/>
    <w:rsid w:val="00F273A5"/>
    <w:rsid w:val="00F2750F"/>
    <w:rsid w:val="00F27826"/>
    <w:rsid w:val="00F3019A"/>
    <w:rsid w:val="00F301A2"/>
    <w:rsid w:val="00F3191B"/>
    <w:rsid w:val="00F31B0A"/>
    <w:rsid w:val="00F32657"/>
    <w:rsid w:val="00F32D2C"/>
    <w:rsid w:val="00F358E3"/>
    <w:rsid w:val="00F36D40"/>
    <w:rsid w:val="00F36EB6"/>
    <w:rsid w:val="00F37F79"/>
    <w:rsid w:val="00F4055D"/>
    <w:rsid w:val="00F407C0"/>
    <w:rsid w:val="00F411AF"/>
    <w:rsid w:val="00F41355"/>
    <w:rsid w:val="00F42752"/>
    <w:rsid w:val="00F44085"/>
    <w:rsid w:val="00F50D28"/>
    <w:rsid w:val="00F50F89"/>
    <w:rsid w:val="00F5101F"/>
    <w:rsid w:val="00F52400"/>
    <w:rsid w:val="00F5275F"/>
    <w:rsid w:val="00F528E5"/>
    <w:rsid w:val="00F52FF7"/>
    <w:rsid w:val="00F53141"/>
    <w:rsid w:val="00F53DA9"/>
    <w:rsid w:val="00F5455A"/>
    <w:rsid w:val="00F5556E"/>
    <w:rsid w:val="00F555CE"/>
    <w:rsid w:val="00F60E91"/>
    <w:rsid w:val="00F60F33"/>
    <w:rsid w:val="00F61DAA"/>
    <w:rsid w:val="00F62027"/>
    <w:rsid w:val="00F62188"/>
    <w:rsid w:val="00F638B8"/>
    <w:rsid w:val="00F63B86"/>
    <w:rsid w:val="00F644CA"/>
    <w:rsid w:val="00F644DC"/>
    <w:rsid w:val="00F65203"/>
    <w:rsid w:val="00F653E1"/>
    <w:rsid w:val="00F65CE5"/>
    <w:rsid w:val="00F72B04"/>
    <w:rsid w:val="00F72FC9"/>
    <w:rsid w:val="00F72FF7"/>
    <w:rsid w:val="00F7449B"/>
    <w:rsid w:val="00F7509A"/>
    <w:rsid w:val="00F76BF4"/>
    <w:rsid w:val="00F76E21"/>
    <w:rsid w:val="00F7790F"/>
    <w:rsid w:val="00F8005E"/>
    <w:rsid w:val="00F80B05"/>
    <w:rsid w:val="00F81BBB"/>
    <w:rsid w:val="00F81C55"/>
    <w:rsid w:val="00F82603"/>
    <w:rsid w:val="00F8341D"/>
    <w:rsid w:val="00F834F5"/>
    <w:rsid w:val="00F84D93"/>
    <w:rsid w:val="00F850F9"/>
    <w:rsid w:val="00F900F1"/>
    <w:rsid w:val="00F943E2"/>
    <w:rsid w:val="00F9449D"/>
    <w:rsid w:val="00F95E60"/>
    <w:rsid w:val="00F968A5"/>
    <w:rsid w:val="00F96FFF"/>
    <w:rsid w:val="00F971C3"/>
    <w:rsid w:val="00FA0098"/>
    <w:rsid w:val="00FA00DC"/>
    <w:rsid w:val="00FA13E3"/>
    <w:rsid w:val="00FA1921"/>
    <w:rsid w:val="00FA2246"/>
    <w:rsid w:val="00FA2AAB"/>
    <w:rsid w:val="00FA302D"/>
    <w:rsid w:val="00FA4AD0"/>
    <w:rsid w:val="00FA5EB1"/>
    <w:rsid w:val="00FA6B5D"/>
    <w:rsid w:val="00FA71FD"/>
    <w:rsid w:val="00FB1548"/>
    <w:rsid w:val="00FB2AA1"/>
    <w:rsid w:val="00FB306C"/>
    <w:rsid w:val="00FB3147"/>
    <w:rsid w:val="00FB3880"/>
    <w:rsid w:val="00FB39F5"/>
    <w:rsid w:val="00FB44E4"/>
    <w:rsid w:val="00FB468B"/>
    <w:rsid w:val="00FB5E4A"/>
    <w:rsid w:val="00FB76B2"/>
    <w:rsid w:val="00FB78FE"/>
    <w:rsid w:val="00FC01D5"/>
    <w:rsid w:val="00FC1933"/>
    <w:rsid w:val="00FC26C6"/>
    <w:rsid w:val="00FC2F80"/>
    <w:rsid w:val="00FC37DF"/>
    <w:rsid w:val="00FC3F88"/>
    <w:rsid w:val="00FC54B8"/>
    <w:rsid w:val="00FC568A"/>
    <w:rsid w:val="00FC6AE5"/>
    <w:rsid w:val="00FD0185"/>
    <w:rsid w:val="00FD111E"/>
    <w:rsid w:val="00FD2081"/>
    <w:rsid w:val="00FD20DC"/>
    <w:rsid w:val="00FD24ED"/>
    <w:rsid w:val="00FD288E"/>
    <w:rsid w:val="00FD4211"/>
    <w:rsid w:val="00FD47EE"/>
    <w:rsid w:val="00FD512B"/>
    <w:rsid w:val="00FD5197"/>
    <w:rsid w:val="00FD6CBA"/>
    <w:rsid w:val="00FD6D27"/>
    <w:rsid w:val="00FD719D"/>
    <w:rsid w:val="00FD7466"/>
    <w:rsid w:val="00FD799C"/>
    <w:rsid w:val="00FD7ABC"/>
    <w:rsid w:val="00FE046F"/>
    <w:rsid w:val="00FE2726"/>
    <w:rsid w:val="00FE327D"/>
    <w:rsid w:val="00FE34B6"/>
    <w:rsid w:val="00FE3688"/>
    <w:rsid w:val="00FE5D81"/>
    <w:rsid w:val="00FE61DC"/>
    <w:rsid w:val="00FE7DED"/>
    <w:rsid w:val="00FE7EB5"/>
    <w:rsid w:val="00FF22D9"/>
    <w:rsid w:val="00FF2814"/>
    <w:rsid w:val="00FF2A79"/>
    <w:rsid w:val="00FF2B1B"/>
    <w:rsid w:val="00FF3B70"/>
    <w:rsid w:val="00FF5257"/>
    <w:rsid w:val="00FF5AB7"/>
    <w:rsid w:val="00FF780A"/>
    <w:rsid w:val="01B477F1"/>
    <w:rsid w:val="01DE435F"/>
    <w:rsid w:val="025B4C19"/>
    <w:rsid w:val="02AA0C03"/>
    <w:rsid w:val="039A6EE0"/>
    <w:rsid w:val="041969C9"/>
    <w:rsid w:val="050D52CD"/>
    <w:rsid w:val="05651130"/>
    <w:rsid w:val="05712CCD"/>
    <w:rsid w:val="077370D4"/>
    <w:rsid w:val="07791A12"/>
    <w:rsid w:val="08096E05"/>
    <w:rsid w:val="082175C8"/>
    <w:rsid w:val="082D06D7"/>
    <w:rsid w:val="098177CE"/>
    <w:rsid w:val="09B26A40"/>
    <w:rsid w:val="0A560CC7"/>
    <w:rsid w:val="0A833C94"/>
    <w:rsid w:val="0AB46F56"/>
    <w:rsid w:val="0AC07F1C"/>
    <w:rsid w:val="0B0529C4"/>
    <w:rsid w:val="0B573A83"/>
    <w:rsid w:val="0BFB4B2E"/>
    <w:rsid w:val="0C1F27A8"/>
    <w:rsid w:val="0C5078FC"/>
    <w:rsid w:val="0CAB4356"/>
    <w:rsid w:val="0CF717D6"/>
    <w:rsid w:val="0D1440BE"/>
    <w:rsid w:val="0E627FCC"/>
    <w:rsid w:val="0E653AB3"/>
    <w:rsid w:val="0EC51A4F"/>
    <w:rsid w:val="0EF202A5"/>
    <w:rsid w:val="0F1C3887"/>
    <w:rsid w:val="0F823C3B"/>
    <w:rsid w:val="10543513"/>
    <w:rsid w:val="10625A01"/>
    <w:rsid w:val="11106FBA"/>
    <w:rsid w:val="11BB6741"/>
    <w:rsid w:val="12195A5F"/>
    <w:rsid w:val="121C081D"/>
    <w:rsid w:val="12BE6FAB"/>
    <w:rsid w:val="134E58FB"/>
    <w:rsid w:val="13EF62AE"/>
    <w:rsid w:val="13F04900"/>
    <w:rsid w:val="15140C74"/>
    <w:rsid w:val="162B69FF"/>
    <w:rsid w:val="16EE1511"/>
    <w:rsid w:val="17C90311"/>
    <w:rsid w:val="17E872AF"/>
    <w:rsid w:val="17F301BA"/>
    <w:rsid w:val="1A2B21E5"/>
    <w:rsid w:val="1A7E6623"/>
    <w:rsid w:val="1A976406"/>
    <w:rsid w:val="1ADC6975"/>
    <w:rsid w:val="1AE5658D"/>
    <w:rsid w:val="1B4D47AE"/>
    <w:rsid w:val="1B59613A"/>
    <w:rsid w:val="1B94407E"/>
    <w:rsid w:val="1BB30638"/>
    <w:rsid w:val="1BE63AF0"/>
    <w:rsid w:val="1C0C0D86"/>
    <w:rsid w:val="1C1F4139"/>
    <w:rsid w:val="1C86417C"/>
    <w:rsid w:val="1C8A788B"/>
    <w:rsid w:val="1CF3502F"/>
    <w:rsid w:val="1D18708C"/>
    <w:rsid w:val="1D7A25FF"/>
    <w:rsid w:val="1EC5356A"/>
    <w:rsid w:val="1F3D1C91"/>
    <w:rsid w:val="1FCF549F"/>
    <w:rsid w:val="2038465B"/>
    <w:rsid w:val="21861AFD"/>
    <w:rsid w:val="218B228E"/>
    <w:rsid w:val="218C39DD"/>
    <w:rsid w:val="21952D32"/>
    <w:rsid w:val="224630CA"/>
    <w:rsid w:val="22514432"/>
    <w:rsid w:val="228F152C"/>
    <w:rsid w:val="2307046C"/>
    <w:rsid w:val="236E4C19"/>
    <w:rsid w:val="23B72DC3"/>
    <w:rsid w:val="23CE39CE"/>
    <w:rsid w:val="24146C7B"/>
    <w:rsid w:val="24514B6C"/>
    <w:rsid w:val="25B66E7B"/>
    <w:rsid w:val="25BA4AF2"/>
    <w:rsid w:val="263D5E9B"/>
    <w:rsid w:val="26906925"/>
    <w:rsid w:val="26E43324"/>
    <w:rsid w:val="27515E17"/>
    <w:rsid w:val="2837799B"/>
    <w:rsid w:val="284E7DB8"/>
    <w:rsid w:val="28F24660"/>
    <w:rsid w:val="29FD7EE2"/>
    <w:rsid w:val="2A6154A0"/>
    <w:rsid w:val="2A8E6A8F"/>
    <w:rsid w:val="2B300DD6"/>
    <w:rsid w:val="2BA34A4F"/>
    <w:rsid w:val="2BA916AF"/>
    <w:rsid w:val="2BDB627C"/>
    <w:rsid w:val="2BE121CD"/>
    <w:rsid w:val="2BE77CC3"/>
    <w:rsid w:val="2BFD636D"/>
    <w:rsid w:val="2C2A6DDD"/>
    <w:rsid w:val="2C506324"/>
    <w:rsid w:val="2CA05765"/>
    <w:rsid w:val="2E203D36"/>
    <w:rsid w:val="2E807813"/>
    <w:rsid w:val="2E822547"/>
    <w:rsid w:val="2EC15C1B"/>
    <w:rsid w:val="2F3801E8"/>
    <w:rsid w:val="2F841851"/>
    <w:rsid w:val="300B3FF6"/>
    <w:rsid w:val="30A152FB"/>
    <w:rsid w:val="30DE0746"/>
    <w:rsid w:val="313D29EA"/>
    <w:rsid w:val="31E223C2"/>
    <w:rsid w:val="32187B58"/>
    <w:rsid w:val="32B35D81"/>
    <w:rsid w:val="332259AC"/>
    <w:rsid w:val="33B97FB1"/>
    <w:rsid w:val="35533B88"/>
    <w:rsid w:val="355A2D79"/>
    <w:rsid w:val="35DF3C31"/>
    <w:rsid w:val="364A7EA6"/>
    <w:rsid w:val="37467368"/>
    <w:rsid w:val="38380D01"/>
    <w:rsid w:val="386C241A"/>
    <w:rsid w:val="3877795D"/>
    <w:rsid w:val="38CA5CB5"/>
    <w:rsid w:val="392178B2"/>
    <w:rsid w:val="39696553"/>
    <w:rsid w:val="39E66E40"/>
    <w:rsid w:val="39EF7BBC"/>
    <w:rsid w:val="3AA84C9B"/>
    <w:rsid w:val="3ADB7731"/>
    <w:rsid w:val="3AF441FD"/>
    <w:rsid w:val="3B746902"/>
    <w:rsid w:val="3CB56A74"/>
    <w:rsid w:val="3D396EA9"/>
    <w:rsid w:val="3D646760"/>
    <w:rsid w:val="3DD81477"/>
    <w:rsid w:val="3DDF4D87"/>
    <w:rsid w:val="3E337B26"/>
    <w:rsid w:val="3E8603AC"/>
    <w:rsid w:val="3F560618"/>
    <w:rsid w:val="3F7776E2"/>
    <w:rsid w:val="3FB66F64"/>
    <w:rsid w:val="3FC10189"/>
    <w:rsid w:val="3FE45AEA"/>
    <w:rsid w:val="40425E1D"/>
    <w:rsid w:val="408729FF"/>
    <w:rsid w:val="408E2D49"/>
    <w:rsid w:val="41CE4D38"/>
    <w:rsid w:val="42B92F53"/>
    <w:rsid w:val="42C56512"/>
    <w:rsid w:val="44900D06"/>
    <w:rsid w:val="44D14C44"/>
    <w:rsid w:val="45683539"/>
    <w:rsid w:val="45CA7CAA"/>
    <w:rsid w:val="45CB2B75"/>
    <w:rsid w:val="45F674F9"/>
    <w:rsid w:val="45F71BBC"/>
    <w:rsid w:val="462848FB"/>
    <w:rsid w:val="46D60AAA"/>
    <w:rsid w:val="47F719F6"/>
    <w:rsid w:val="495A7A6A"/>
    <w:rsid w:val="49934A63"/>
    <w:rsid w:val="4A4D10C0"/>
    <w:rsid w:val="4AE82B5A"/>
    <w:rsid w:val="4AFC5B40"/>
    <w:rsid w:val="4B5C4F32"/>
    <w:rsid w:val="4BE26169"/>
    <w:rsid w:val="4C4D3D08"/>
    <w:rsid w:val="4D196FDD"/>
    <w:rsid w:val="4D3948E9"/>
    <w:rsid w:val="4DBD0E66"/>
    <w:rsid w:val="4DC35B91"/>
    <w:rsid w:val="4E261C2F"/>
    <w:rsid w:val="4EB518B5"/>
    <w:rsid w:val="4EEC0D64"/>
    <w:rsid w:val="4F0128AF"/>
    <w:rsid w:val="50A31682"/>
    <w:rsid w:val="518E533D"/>
    <w:rsid w:val="51E429AE"/>
    <w:rsid w:val="51E86DB9"/>
    <w:rsid w:val="51F43F77"/>
    <w:rsid w:val="52553F45"/>
    <w:rsid w:val="52DB2516"/>
    <w:rsid w:val="536B0547"/>
    <w:rsid w:val="54212DA5"/>
    <w:rsid w:val="54270D40"/>
    <w:rsid w:val="5513550B"/>
    <w:rsid w:val="552925E8"/>
    <w:rsid w:val="561456AC"/>
    <w:rsid w:val="56570E6F"/>
    <w:rsid w:val="56FC78CF"/>
    <w:rsid w:val="57203873"/>
    <w:rsid w:val="576F0626"/>
    <w:rsid w:val="57C53542"/>
    <w:rsid w:val="57FF0AB2"/>
    <w:rsid w:val="581A5708"/>
    <w:rsid w:val="59256DD8"/>
    <w:rsid w:val="5A2022AA"/>
    <w:rsid w:val="5A3624E5"/>
    <w:rsid w:val="5B365C9D"/>
    <w:rsid w:val="5BA87D24"/>
    <w:rsid w:val="5C316D7D"/>
    <w:rsid w:val="5C386802"/>
    <w:rsid w:val="5C600438"/>
    <w:rsid w:val="5C833069"/>
    <w:rsid w:val="5D261EB8"/>
    <w:rsid w:val="5D54071F"/>
    <w:rsid w:val="5DED3E2F"/>
    <w:rsid w:val="5E1D6F13"/>
    <w:rsid w:val="5F10013F"/>
    <w:rsid w:val="5F1B7E5A"/>
    <w:rsid w:val="5FD53982"/>
    <w:rsid w:val="60184746"/>
    <w:rsid w:val="61344E96"/>
    <w:rsid w:val="620F18CC"/>
    <w:rsid w:val="62450977"/>
    <w:rsid w:val="635A7181"/>
    <w:rsid w:val="63AE1459"/>
    <w:rsid w:val="63F27060"/>
    <w:rsid w:val="643B4311"/>
    <w:rsid w:val="657D4954"/>
    <w:rsid w:val="65924FC0"/>
    <w:rsid w:val="67CD5130"/>
    <w:rsid w:val="67D82CAA"/>
    <w:rsid w:val="68A91DE5"/>
    <w:rsid w:val="69350A36"/>
    <w:rsid w:val="69753FE8"/>
    <w:rsid w:val="69BE7555"/>
    <w:rsid w:val="69C254D2"/>
    <w:rsid w:val="69D27FC4"/>
    <w:rsid w:val="6AAB2BEB"/>
    <w:rsid w:val="6B1175F7"/>
    <w:rsid w:val="6B2E2297"/>
    <w:rsid w:val="6BA45D67"/>
    <w:rsid w:val="6C3778C1"/>
    <w:rsid w:val="6C6604F3"/>
    <w:rsid w:val="6CA9207E"/>
    <w:rsid w:val="6D413B65"/>
    <w:rsid w:val="6D8E7B69"/>
    <w:rsid w:val="6D910D0F"/>
    <w:rsid w:val="6DA5613C"/>
    <w:rsid w:val="6DFD3FF6"/>
    <w:rsid w:val="6E890747"/>
    <w:rsid w:val="6FA53429"/>
    <w:rsid w:val="6FD6148E"/>
    <w:rsid w:val="70E01BD5"/>
    <w:rsid w:val="722F2194"/>
    <w:rsid w:val="724A0EE0"/>
    <w:rsid w:val="724A4552"/>
    <w:rsid w:val="72822E7E"/>
    <w:rsid w:val="72BA667D"/>
    <w:rsid w:val="73185306"/>
    <w:rsid w:val="733C095E"/>
    <w:rsid w:val="7457546A"/>
    <w:rsid w:val="749E3D95"/>
    <w:rsid w:val="752425E7"/>
    <w:rsid w:val="75C523BD"/>
    <w:rsid w:val="75E63B8E"/>
    <w:rsid w:val="75E64954"/>
    <w:rsid w:val="761758BA"/>
    <w:rsid w:val="77282272"/>
    <w:rsid w:val="7850688C"/>
    <w:rsid w:val="79591342"/>
    <w:rsid w:val="797C6785"/>
    <w:rsid w:val="79CA2249"/>
    <w:rsid w:val="7A095276"/>
    <w:rsid w:val="7A9335B3"/>
    <w:rsid w:val="7B6F762B"/>
    <w:rsid w:val="7C7252A2"/>
    <w:rsid w:val="7CA7196A"/>
    <w:rsid w:val="7CE90156"/>
    <w:rsid w:val="7DB2199D"/>
    <w:rsid w:val="7E3D28D4"/>
    <w:rsid w:val="7E831D70"/>
    <w:rsid w:val="7F230E8F"/>
    <w:rsid w:val="7F600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D29A0"/>
  <w15:docId w15:val="{331AD9F1-758A-42FD-BCD7-485468BD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uiPriority="0" w:unhideWhenUsed="1" w:qFormat="1"/>
    <w:lsdException w:name="Body Text Indent 3" w:uiPriority="0" w:unhideWhenUsed="1" w:qFormat="1"/>
    <w:lsdException w:name="Block Text" w:uiPriority="0" w:unhideWhenUsed="1" w:qFormat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caps/>
      <w:sz w:val="28"/>
    </w:rPr>
  </w:style>
  <w:style w:type="paragraph" w:styleId="6">
    <w:name w:val="heading 6"/>
    <w:basedOn w:val="a"/>
    <w:next w:val="a"/>
    <w:qFormat/>
    <w:pPr>
      <w:keepNext/>
      <w:ind w:firstLine="5103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rFonts w:ascii="Tahoma" w:hAnsi="Tahoma" w:cs="Tahoma" w:hint="default"/>
      <w:color w:val="808080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Indent 3"/>
    <w:basedOn w:val="a"/>
    <w:qFormat/>
    <w:pPr>
      <w:ind w:left="709"/>
      <w:jc w:val="both"/>
    </w:pPr>
    <w:rPr>
      <w:sz w:val="28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spacing w:after="120"/>
    </w:pPr>
  </w:style>
  <w:style w:type="paragraph" w:styleId="aa">
    <w:name w:val="Body Text Indent"/>
    <w:basedOn w:val="a"/>
    <w:qFormat/>
    <w:pPr>
      <w:ind w:firstLine="709"/>
      <w:jc w:val="both"/>
    </w:pPr>
    <w:rPr>
      <w:sz w:val="28"/>
    </w:rPr>
  </w:style>
  <w:style w:type="paragraph" w:styleId="ab">
    <w:name w:val="foot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qFormat/>
    <w:pPr>
      <w:ind w:firstLine="709"/>
    </w:pPr>
    <w:rPr>
      <w:sz w:val="28"/>
    </w:rPr>
  </w:style>
  <w:style w:type="paragraph" w:styleId="ae">
    <w:name w:val="Block Text"/>
    <w:basedOn w:val="a"/>
    <w:qFormat/>
    <w:pPr>
      <w:ind w:left="1418" w:right="-902"/>
      <w:jc w:val="both"/>
    </w:pPr>
    <w:rPr>
      <w:sz w:val="24"/>
    </w:rPr>
  </w:style>
  <w:style w:type="table" w:styleId="af">
    <w:name w:val="Table Grid"/>
    <w:basedOn w:val="a1"/>
    <w:uiPriority w:val="59"/>
    <w:qFormat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1">
    <w:name w:val="Emphasis1"/>
    <w:qFormat/>
    <w:rPr>
      <w:rFonts w:ascii="Pragmatica" w:hAnsi="Pragmatica"/>
      <w:sz w:val="20"/>
    </w:rPr>
  </w:style>
  <w:style w:type="paragraph" w:customStyle="1" w:styleId="31">
    <w:name w:val="Стиль3"/>
    <w:basedOn w:val="a"/>
    <w:qFormat/>
    <w:pPr>
      <w:ind w:firstLine="709"/>
    </w:pPr>
    <w:rPr>
      <w:rFonts w:ascii="Pragmatica" w:hAnsi="Pragmatica"/>
    </w:rPr>
  </w:style>
  <w:style w:type="character" w:customStyle="1" w:styleId="s1">
    <w:name w:val="s1"/>
    <w:qFormat/>
    <w:rPr>
      <w:rFonts w:ascii="Arial" w:hAnsi="Arial" w:cs="Arial" w:hint="default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center"/>
    </w:pPr>
    <w:rPr>
      <w:sz w:val="22"/>
      <w:szCs w:val="22"/>
      <w:lang w:val="en-US" w:eastAsia="en-US"/>
    </w:rPr>
  </w:style>
  <w:style w:type="paragraph" w:customStyle="1" w:styleId="Heading21">
    <w:name w:val="Heading 21"/>
    <w:basedOn w:val="a"/>
    <w:uiPriority w:val="1"/>
    <w:qFormat/>
    <w:pPr>
      <w:widowControl w:val="0"/>
      <w:autoSpaceDE w:val="0"/>
      <w:autoSpaceDN w:val="0"/>
      <w:ind w:left="452"/>
      <w:outlineLvl w:val="2"/>
    </w:pPr>
    <w:rPr>
      <w:b/>
      <w:bCs/>
      <w:sz w:val="24"/>
      <w:szCs w:val="24"/>
      <w:lang w:val="en-US" w:eastAsia="en-US"/>
    </w:rPr>
  </w:style>
  <w:style w:type="character" w:customStyle="1" w:styleId="f01">
    <w:name w:val="f01"/>
    <w:basedOn w:val="a0"/>
    <w:qFormat/>
    <w:rPr>
      <w:rFonts w:ascii="Times New Roman" w:hAnsi="Times New Roman" w:cs="Times New Roman" w:hint="default"/>
      <w:sz w:val="28"/>
      <w:szCs w:val="2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</w:rPr>
  </w:style>
  <w:style w:type="paragraph" w:customStyle="1" w:styleId="10">
    <w:name w:val="Основной текст1"/>
    <w:basedOn w:val="a"/>
    <w:link w:val="af2"/>
    <w:qFormat/>
    <w:pPr>
      <w:widowControl w:val="0"/>
      <w:spacing w:line="360" w:lineRule="auto"/>
    </w:pPr>
  </w:style>
  <w:style w:type="paragraph" w:customStyle="1" w:styleId="32">
    <w:name w:val="Основной текст (3)"/>
    <w:basedOn w:val="a"/>
    <w:qFormat/>
    <w:pPr>
      <w:widowControl w:val="0"/>
      <w:ind w:right="410"/>
      <w:jc w:val="right"/>
    </w:pPr>
    <w:rPr>
      <w:rFonts w:ascii="Arial" w:eastAsia="Arial" w:hAnsi="Arial" w:cs="Arial"/>
      <w:sz w:val="12"/>
      <w:szCs w:val="12"/>
    </w:rPr>
  </w:style>
  <w:style w:type="paragraph" w:customStyle="1" w:styleId="af3">
    <w:name w:val="Подпись к картинке"/>
    <w:basedOn w:val="a"/>
    <w:qFormat/>
    <w:pPr>
      <w:widowControl w:val="0"/>
    </w:pPr>
  </w:style>
  <w:style w:type="paragraph" w:customStyle="1" w:styleId="af4">
    <w:name w:val="Другое"/>
    <w:basedOn w:val="a"/>
    <w:link w:val="af5"/>
    <w:qFormat/>
    <w:pPr>
      <w:widowControl w:val="0"/>
      <w:spacing w:line="360" w:lineRule="auto"/>
    </w:pPr>
  </w:style>
  <w:style w:type="paragraph" w:customStyle="1" w:styleId="af6">
    <w:name w:val="Подпись к таблице"/>
    <w:basedOn w:val="a"/>
    <w:qFormat/>
    <w:pPr>
      <w:widowControl w:val="0"/>
      <w:spacing w:line="360" w:lineRule="auto"/>
    </w:pPr>
    <w:rPr>
      <w:sz w:val="22"/>
      <w:szCs w:val="22"/>
    </w:rPr>
  </w:style>
  <w:style w:type="character" w:customStyle="1" w:styleId="shorttext">
    <w:name w:val="short_text"/>
    <w:qFormat/>
  </w:style>
  <w:style w:type="paragraph" w:styleId="af7">
    <w:name w:val="No Spacing"/>
    <w:link w:val="af8"/>
    <w:uiPriority w:val="1"/>
    <w:qFormat/>
    <w:pPr>
      <w:widowControl w:val="0"/>
      <w:autoSpaceDE w:val="0"/>
      <w:autoSpaceDN w:val="0"/>
      <w:adjustRightInd w:val="0"/>
      <w:ind w:left="284"/>
      <w:jc w:val="both"/>
    </w:pPr>
    <w:rPr>
      <w:rFonts w:eastAsiaTheme="minorEastAsia"/>
      <w:sz w:val="24"/>
    </w:rPr>
  </w:style>
  <w:style w:type="character" w:customStyle="1" w:styleId="af8">
    <w:name w:val="Без интервала Знак"/>
    <w:basedOn w:val="a0"/>
    <w:link w:val="af7"/>
    <w:uiPriority w:val="1"/>
    <w:qFormat/>
    <w:rPr>
      <w:rFonts w:eastAsiaTheme="minorEastAsia"/>
      <w:sz w:val="24"/>
    </w:rPr>
  </w:style>
  <w:style w:type="character" w:customStyle="1" w:styleId="Heading3">
    <w:name w:val="Heading #3_"/>
    <w:basedOn w:val="a0"/>
    <w:link w:val="Heading30"/>
    <w:rsid w:val="00156A96"/>
    <w:rPr>
      <w:rFonts w:eastAsia="Times New Roman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156A96"/>
    <w:pPr>
      <w:widowControl w:val="0"/>
      <w:shd w:val="clear" w:color="auto" w:fill="FFFFFF"/>
      <w:spacing w:line="317" w:lineRule="exact"/>
      <w:jc w:val="center"/>
      <w:outlineLvl w:val="2"/>
    </w:pPr>
    <w:rPr>
      <w:b/>
      <w:bCs/>
    </w:rPr>
  </w:style>
  <w:style w:type="paragraph" w:customStyle="1" w:styleId="11">
    <w:name w:val="Обычный1"/>
    <w:rsid w:val="004A11F2"/>
    <w:pPr>
      <w:widowControl w:val="0"/>
      <w:spacing w:before="100" w:after="100"/>
    </w:pPr>
    <w:rPr>
      <w:rFonts w:eastAsia="Times New Roman"/>
      <w:snapToGrid w:val="0"/>
      <w:sz w:val="24"/>
    </w:rPr>
  </w:style>
  <w:style w:type="character" w:customStyle="1" w:styleId="af2">
    <w:name w:val="Основной текст_"/>
    <w:basedOn w:val="a0"/>
    <w:link w:val="10"/>
    <w:rsid w:val="00D425B5"/>
    <w:rPr>
      <w:rFonts w:eastAsia="Times New Roman"/>
    </w:rPr>
  </w:style>
  <w:style w:type="character" w:customStyle="1" w:styleId="af5">
    <w:name w:val="Другое_"/>
    <w:basedOn w:val="a0"/>
    <w:link w:val="af4"/>
    <w:rsid w:val="00144541"/>
    <w:rPr>
      <w:rFonts w:eastAsia="Times New Roman"/>
    </w:rPr>
  </w:style>
  <w:style w:type="paragraph" w:styleId="af9">
    <w:name w:val="Revision"/>
    <w:hidden/>
    <w:uiPriority w:val="99"/>
    <w:semiHidden/>
    <w:rsid w:val="005C6FE4"/>
    <w:rPr>
      <w:rFonts w:eastAsia="Times New Roman"/>
    </w:rPr>
  </w:style>
  <w:style w:type="character" w:styleId="afa">
    <w:name w:val="annotation reference"/>
    <w:basedOn w:val="a0"/>
    <w:uiPriority w:val="99"/>
    <w:unhideWhenUsed/>
    <w:rsid w:val="00F4055D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F4055D"/>
  </w:style>
  <w:style w:type="character" w:customStyle="1" w:styleId="afc">
    <w:name w:val="Текст примечания Знак"/>
    <w:basedOn w:val="a0"/>
    <w:link w:val="afb"/>
    <w:uiPriority w:val="99"/>
    <w:rsid w:val="00F4055D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4055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4055D"/>
    <w:rPr>
      <w:rFonts w:eastAsia="Times New Roman"/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24C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8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nfo.russi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zdravnadzor.gov.ru" TargetMode="External"/><Relationship Id="rId4" Type="http://schemas.openxmlformats.org/officeDocument/2006/relationships/styles" Target="styles.xml"/><Relationship Id="rId9" Type="http://schemas.openxmlformats.org/officeDocument/2006/relationships/hyperlink" Target="mailto:pharm@roszdravnadzo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DC87F-063E-498D-8998-04AFC377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11</Pages>
  <Words>2696</Words>
  <Characters>15369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ЗДРАВООХРАНЕНИЯ</vt:lpstr>
      <vt:lpstr>МИНИСТЕРСТВО ЗДРАВООХРАНЕНИЯ</vt:lpstr>
    </vt:vector>
  </TitlesOfParts>
  <Company>*</Company>
  <LinksUpToDate>false</LinksUpToDate>
  <CharactersWithSpaces>18029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pro9s</dc:creator>
  <cp:lastModifiedBy>e.popova</cp:lastModifiedBy>
  <cp:revision>740</cp:revision>
  <cp:lastPrinted>2024-08-19T08:08:00Z</cp:lastPrinted>
  <dcterms:created xsi:type="dcterms:W3CDTF">2023-01-10T09:00:00Z</dcterms:created>
  <dcterms:modified xsi:type="dcterms:W3CDTF">2026-06-22T11:01:00Z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